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9FC5" w14:textId="5480CBED" w:rsidR="00E20354" w:rsidRDefault="009A7311" w:rsidP="000F500C">
      <w:pPr>
        <w:pStyle w:val="TitleWorldline"/>
        <w:spacing w:line="276" w:lineRule="auto"/>
        <w:contextualSpacing/>
        <w:rPr>
          <w:szCs w:val="40"/>
          <w:lang w:val="en-US"/>
        </w:rPr>
      </w:pPr>
      <w:r>
        <w:rPr>
          <w:szCs w:val="40"/>
          <w:lang w:val="en-US"/>
        </w:rPr>
        <w:t xml:space="preserve">Consumers </w:t>
      </w:r>
      <w:r w:rsidR="00F70311">
        <w:rPr>
          <w:szCs w:val="40"/>
          <w:lang w:val="en-US"/>
        </w:rPr>
        <w:t xml:space="preserve">notch </w:t>
      </w:r>
      <w:r>
        <w:rPr>
          <w:szCs w:val="40"/>
          <w:lang w:val="en-US"/>
        </w:rPr>
        <w:t xml:space="preserve">belts </w:t>
      </w:r>
      <w:r w:rsidR="00F70311">
        <w:rPr>
          <w:szCs w:val="40"/>
          <w:lang w:val="en-US"/>
        </w:rPr>
        <w:t>tighter</w:t>
      </w:r>
      <w:r w:rsidR="007668E1">
        <w:rPr>
          <w:szCs w:val="40"/>
          <w:lang w:val="en-US"/>
        </w:rPr>
        <w:t xml:space="preserve"> </w:t>
      </w:r>
      <w:r w:rsidR="00C32B97">
        <w:rPr>
          <w:szCs w:val="40"/>
          <w:lang w:val="en-US"/>
        </w:rPr>
        <w:t xml:space="preserve">in May </w:t>
      </w:r>
      <w:r w:rsidR="007668E1">
        <w:rPr>
          <w:szCs w:val="40"/>
          <w:lang w:val="en-US"/>
        </w:rPr>
        <w:t>but</w:t>
      </w:r>
      <w:r w:rsidR="00672F68">
        <w:rPr>
          <w:szCs w:val="40"/>
          <w:lang w:val="en-US"/>
        </w:rPr>
        <w:t xml:space="preserve"> still find the </w:t>
      </w:r>
      <w:r w:rsidR="007668E1">
        <w:rPr>
          <w:szCs w:val="40"/>
          <w:lang w:val="en-US"/>
        </w:rPr>
        <w:t>time and money to thank Mum</w:t>
      </w:r>
      <w:r w:rsidR="001517C2">
        <w:rPr>
          <w:szCs w:val="40"/>
          <w:lang w:val="en-US"/>
        </w:rPr>
        <w:t xml:space="preserve"> </w:t>
      </w:r>
      <w:r w:rsidR="00ED6D80">
        <w:rPr>
          <w:szCs w:val="40"/>
          <w:lang w:val="en-US"/>
        </w:rPr>
        <w:t xml:space="preserve"> </w:t>
      </w:r>
      <w:r w:rsidR="000F500C">
        <w:rPr>
          <w:szCs w:val="40"/>
          <w:lang w:val="en-US"/>
        </w:rPr>
        <w:br/>
      </w:r>
    </w:p>
    <w:p w14:paraId="14627486" w14:textId="16D6803B" w:rsidR="00266583" w:rsidRDefault="00266583" w:rsidP="00266583">
      <w:pPr>
        <w:spacing w:line="240" w:lineRule="auto"/>
        <w:rPr>
          <w:b/>
          <w:lang w:val="en-US"/>
        </w:rPr>
      </w:pPr>
      <w:r>
        <w:rPr>
          <w:b/>
          <w:lang w:val="en-US"/>
        </w:rPr>
        <w:t xml:space="preserve">AUCKLAND, </w:t>
      </w:r>
      <w:r w:rsidR="00F70311">
        <w:rPr>
          <w:b/>
          <w:lang w:val="en-US"/>
        </w:rPr>
        <w:t>2</w:t>
      </w:r>
      <w:r w:rsidRPr="00FD0737">
        <w:rPr>
          <w:b/>
          <w:lang w:val="en-US"/>
        </w:rPr>
        <w:t xml:space="preserve"> </w:t>
      </w:r>
      <w:r w:rsidR="00F70311">
        <w:rPr>
          <w:b/>
          <w:lang w:val="en-US"/>
        </w:rPr>
        <w:t>June</w:t>
      </w:r>
      <w:r>
        <w:rPr>
          <w:b/>
          <w:lang w:val="en-US"/>
        </w:rPr>
        <w:t xml:space="preserve"> </w:t>
      </w:r>
      <w:r w:rsidRPr="00FD0737">
        <w:rPr>
          <w:b/>
          <w:lang w:val="en-US"/>
        </w:rPr>
        <w:t>202</w:t>
      </w:r>
      <w:r>
        <w:rPr>
          <w:b/>
          <w:lang w:val="en-US"/>
        </w:rPr>
        <w:t>3</w:t>
      </w:r>
      <w:r w:rsidRPr="00FD0737">
        <w:rPr>
          <w:b/>
          <w:lang w:val="en-US"/>
        </w:rPr>
        <w:t xml:space="preserve"> –</w:t>
      </w:r>
      <w:r>
        <w:rPr>
          <w:b/>
          <w:lang w:val="en-US"/>
        </w:rPr>
        <w:t xml:space="preserve"> </w:t>
      </w:r>
      <w:r w:rsidR="00C01CDC">
        <w:rPr>
          <w:b/>
          <w:lang w:val="en-US"/>
        </w:rPr>
        <w:t>A</w:t>
      </w:r>
      <w:r w:rsidR="007668E1">
        <w:rPr>
          <w:b/>
          <w:lang w:val="en-US"/>
        </w:rPr>
        <w:t xml:space="preserve">nnual consumer spending growth was </w:t>
      </w:r>
      <w:r w:rsidR="00AC3F56">
        <w:rPr>
          <w:b/>
          <w:lang w:val="en-US"/>
        </w:rPr>
        <w:t>up</w:t>
      </w:r>
      <w:r w:rsidR="002929A9">
        <w:rPr>
          <w:b/>
          <w:lang w:val="en-US"/>
        </w:rPr>
        <w:t xml:space="preserve"> slightly </w:t>
      </w:r>
      <w:r w:rsidR="007668E1">
        <w:rPr>
          <w:b/>
          <w:lang w:val="en-US"/>
        </w:rPr>
        <w:t>in May, but still ma</w:t>
      </w:r>
      <w:r w:rsidR="00A811F7">
        <w:rPr>
          <w:b/>
          <w:lang w:val="en-US"/>
        </w:rPr>
        <w:t>de</w:t>
      </w:r>
      <w:r w:rsidR="007668E1">
        <w:rPr>
          <w:b/>
          <w:lang w:val="en-US"/>
        </w:rPr>
        <w:t xml:space="preserve"> for a challenging trading environment</w:t>
      </w:r>
      <w:r w:rsidR="000C7C65">
        <w:rPr>
          <w:b/>
          <w:lang w:val="en-US"/>
        </w:rPr>
        <w:t xml:space="preserve"> for retailers, with t</w:t>
      </w:r>
      <w:r w:rsidR="007668E1">
        <w:rPr>
          <w:b/>
          <w:lang w:val="en-US"/>
        </w:rPr>
        <w:t>he spending crunch especially evident amongst non-food merchants.</w:t>
      </w:r>
      <w:r>
        <w:rPr>
          <w:b/>
          <w:lang w:val="en-US"/>
        </w:rPr>
        <w:t xml:space="preserve"> </w:t>
      </w:r>
    </w:p>
    <w:p w14:paraId="201CFFA4" w14:textId="77777777" w:rsidR="00266583" w:rsidRDefault="00266583" w:rsidP="00266583">
      <w:pPr>
        <w:spacing w:line="240" w:lineRule="auto"/>
        <w:rPr>
          <w:b/>
          <w:lang w:val="en-US"/>
        </w:rPr>
      </w:pPr>
    </w:p>
    <w:p w14:paraId="1387EA95" w14:textId="7C45DF87" w:rsidR="00266583" w:rsidRDefault="00266583" w:rsidP="00266583">
      <w:pPr>
        <w:spacing w:line="240" w:lineRule="auto"/>
        <w:rPr>
          <w:lang w:val="en-US"/>
        </w:rPr>
      </w:pPr>
      <w:r>
        <w:rPr>
          <w:lang w:val="en-US"/>
        </w:rPr>
        <w:t xml:space="preserve">Consumer spending in </w:t>
      </w:r>
      <w:r w:rsidR="00F70311">
        <w:rPr>
          <w:lang w:val="en-US"/>
        </w:rPr>
        <w:t>May</w:t>
      </w:r>
      <w:r>
        <w:rPr>
          <w:lang w:val="en-US"/>
        </w:rPr>
        <w:t xml:space="preserve"> 2023 </w:t>
      </w:r>
      <w:r w:rsidRPr="00BD0C1D">
        <w:rPr>
          <w:lang w:val="en-US"/>
        </w:rPr>
        <w:t xml:space="preserve">through </w:t>
      </w:r>
      <w:r w:rsidR="00E32B92">
        <w:rPr>
          <w:lang w:val="en-US"/>
        </w:rPr>
        <w:t xml:space="preserve">all </w:t>
      </w:r>
      <w:r w:rsidRPr="00BD0C1D">
        <w:rPr>
          <w:lang w:val="en-US"/>
        </w:rPr>
        <w:t xml:space="preserve">Core Retail merchants </w:t>
      </w:r>
      <w:r w:rsidRPr="00DB354A">
        <w:rPr>
          <w:lang w:val="en-US"/>
        </w:rPr>
        <w:t xml:space="preserve">(excluding Hospitality) </w:t>
      </w:r>
      <w:r w:rsidRPr="00BD0C1D">
        <w:rPr>
          <w:lang w:val="en-US"/>
        </w:rPr>
        <w:t xml:space="preserve">in Worldline NZ’s payments network </w:t>
      </w:r>
      <w:r>
        <w:rPr>
          <w:lang w:val="en-US"/>
        </w:rPr>
        <w:t xml:space="preserve">reached </w:t>
      </w:r>
      <w:r w:rsidRPr="00706052">
        <w:rPr>
          <w:lang w:val="en-US"/>
        </w:rPr>
        <w:t>$</w:t>
      </w:r>
      <w:r w:rsidR="00506102">
        <w:rPr>
          <w:lang w:val="en-US"/>
        </w:rPr>
        <w:t>2.979</w:t>
      </w:r>
      <w:r>
        <w:rPr>
          <w:lang w:val="en-US"/>
        </w:rPr>
        <w:t>B</w:t>
      </w:r>
      <w:r w:rsidRPr="00706052">
        <w:rPr>
          <w:lang w:val="en-US"/>
        </w:rPr>
        <w:t xml:space="preserve">, </w:t>
      </w:r>
      <w:r>
        <w:rPr>
          <w:lang w:val="en-US"/>
        </w:rPr>
        <w:t xml:space="preserve">which is up just </w:t>
      </w:r>
      <w:r w:rsidR="00506102">
        <w:rPr>
          <w:lang w:val="en-US"/>
        </w:rPr>
        <w:t>3.7</w:t>
      </w:r>
      <w:r w:rsidRPr="00706052">
        <w:rPr>
          <w:lang w:val="en-US"/>
        </w:rPr>
        <w:t xml:space="preserve">% on </w:t>
      </w:r>
      <w:r w:rsidR="00F70311">
        <w:rPr>
          <w:lang w:val="en-US"/>
        </w:rPr>
        <w:t>May</w:t>
      </w:r>
      <w:r>
        <w:rPr>
          <w:lang w:val="en-US"/>
        </w:rPr>
        <w:t xml:space="preserve"> </w:t>
      </w:r>
      <w:r w:rsidRPr="00706052">
        <w:rPr>
          <w:lang w:val="en-US"/>
        </w:rPr>
        <w:t>2022</w:t>
      </w:r>
      <w:r>
        <w:rPr>
          <w:lang w:val="en-US"/>
        </w:rPr>
        <w:t>,</w:t>
      </w:r>
      <w:r w:rsidRPr="00706052">
        <w:rPr>
          <w:lang w:val="en-US"/>
        </w:rPr>
        <w:t xml:space="preserve"> </w:t>
      </w:r>
      <w:r>
        <w:rPr>
          <w:lang w:val="en-US"/>
        </w:rPr>
        <w:t xml:space="preserve">and up </w:t>
      </w:r>
      <w:r w:rsidR="00506102">
        <w:rPr>
          <w:lang w:val="en-US"/>
        </w:rPr>
        <w:t>16.6</w:t>
      </w:r>
      <w:r>
        <w:rPr>
          <w:lang w:val="en-US"/>
        </w:rPr>
        <w:t>%</w:t>
      </w:r>
      <w:r w:rsidRPr="00706052">
        <w:rPr>
          <w:lang w:val="en-US"/>
        </w:rPr>
        <w:t xml:space="preserve"> on </w:t>
      </w:r>
      <w:r>
        <w:rPr>
          <w:lang w:val="en-US"/>
        </w:rPr>
        <w:t xml:space="preserve">the same month in </w:t>
      </w:r>
      <w:r w:rsidRPr="00706052">
        <w:rPr>
          <w:lang w:val="en-US"/>
        </w:rPr>
        <w:t>2019</w:t>
      </w:r>
      <w:r>
        <w:rPr>
          <w:lang w:val="en-US"/>
        </w:rPr>
        <w:t>.</w:t>
      </w:r>
    </w:p>
    <w:p w14:paraId="603F0BDA" w14:textId="093F7457" w:rsidR="00266583" w:rsidRDefault="00266583" w:rsidP="00266583">
      <w:pPr>
        <w:pStyle w:val="BodytextWorldline"/>
        <w:rPr>
          <w:lang w:val="en-US"/>
        </w:rPr>
      </w:pPr>
      <w:r>
        <w:rPr>
          <w:lang w:val="en-US"/>
        </w:rPr>
        <w:br/>
        <w:t xml:space="preserve">Worldline NZ’s Chief Sales Officer, Bruce </w:t>
      </w:r>
      <w:proofErr w:type="spellStart"/>
      <w:r>
        <w:rPr>
          <w:lang w:val="en-US"/>
        </w:rPr>
        <w:t>Proffit</w:t>
      </w:r>
      <w:proofErr w:type="spellEnd"/>
      <w:r>
        <w:rPr>
          <w:lang w:val="en-US"/>
        </w:rPr>
        <w:t>, says</w:t>
      </w:r>
      <w:r w:rsidR="00B25257">
        <w:rPr>
          <w:lang w:val="en-US"/>
        </w:rPr>
        <w:t xml:space="preserve"> </w:t>
      </w:r>
      <w:r w:rsidR="00C272E4">
        <w:rPr>
          <w:lang w:val="en-US"/>
        </w:rPr>
        <w:t xml:space="preserve">the </w:t>
      </w:r>
      <w:r w:rsidR="00C319ED">
        <w:rPr>
          <w:lang w:val="en-US"/>
        </w:rPr>
        <w:t xml:space="preserve">May </w:t>
      </w:r>
      <w:r w:rsidR="00C272E4">
        <w:rPr>
          <w:lang w:val="en-US"/>
        </w:rPr>
        <w:t xml:space="preserve">numbers show </w:t>
      </w:r>
      <w:r w:rsidR="00C319ED">
        <w:rPr>
          <w:lang w:val="en-US"/>
        </w:rPr>
        <w:t xml:space="preserve">the ongoing influence of inflation </w:t>
      </w:r>
      <w:r w:rsidR="00B726BD">
        <w:rPr>
          <w:lang w:val="en-US"/>
        </w:rPr>
        <w:t>made it</w:t>
      </w:r>
      <w:r w:rsidR="00B25257">
        <w:rPr>
          <w:lang w:val="en-US"/>
        </w:rPr>
        <w:t xml:space="preserve"> </w:t>
      </w:r>
      <w:r w:rsidR="00974237">
        <w:rPr>
          <w:lang w:val="en-US"/>
        </w:rPr>
        <w:t>an especially</w:t>
      </w:r>
      <w:r w:rsidR="006A0A39">
        <w:rPr>
          <w:lang w:val="en-US"/>
        </w:rPr>
        <w:t xml:space="preserve"> tough </w:t>
      </w:r>
      <w:r w:rsidR="00F70311">
        <w:rPr>
          <w:lang w:val="en-US"/>
        </w:rPr>
        <w:t>month</w:t>
      </w:r>
      <w:r w:rsidR="007668E1">
        <w:rPr>
          <w:lang w:val="en-US"/>
        </w:rPr>
        <w:t xml:space="preserve"> for</w:t>
      </w:r>
      <w:r w:rsidR="00F70311">
        <w:rPr>
          <w:lang w:val="en-US"/>
        </w:rPr>
        <w:t xml:space="preserve"> retailers</w:t>
      </w:r>
      <w:r w:rsidR="00B25257">
        <w:rPr>
          <w:lang w:val="en-US"/>
        </w:rPr>
        <w:t xml:space="preserve"> selling </w:t>
      </w:r>
      <w:r w:rsidR="007668E1">
        <w:rPr>
          <w:lang w:val="en-US"/>
        </w:rPr>
        <w:t>non-</w:t>
      </w:r>
      <w:r w:rsidR="00B25257">
        <w:rPr>
          <w:lang w:val="en-US"/>
        </w:rPr>
        <w:t>food</w:t>
      </w:r>
      <w:r w:rsidR="007668E1">
        <w:rPr>
          <w:lang w:val="en-US"/>
        </w:rPr>
        <w:t xml:space="preserve"> </w:t>
      </w:r>
      <w:r w:rsidR="007608BA">
        <w:rPr>
          <w:lang w:val="en-US"/>
        </w:rPr>
        <w:t xml:space="preserve">goods. </w:t>
      </w:r>
    </w:p>
    <w:p w14:paraId="6DB68D19" w14:textId="2D547736" w:rsidR="00266583" w:rsidRDefault="00266583" w:rsidP="00266583">
      <w:pPr>
        <w:pStyle w:val="BodytextWorldline"/>
      </w:pPr>
      <w:r>
        <w:t>“</w:t>
      </w:r>
      <w:r w:rsidR="00B25257">
        <w:t xml:space="preserve">Spending through </w:t>
      </w:r>
      <w:r w:rsidR="00812079">
        <w:t>F</w:t>
      </w:r>
      <w:r w:rsidR="00B25257">
        <w:t xml:space="preserve">ood and </w:t>
      </w:r>
      <w:r w:rsidR="00812079">
        <w:t>L</w:t>
      </w:r>
      <w:r w:rsidR="00B25257">
        <w:t xml:space="preserve">iquor stores </w:t>
      </w:r>
      <w:r w:rsidR="00812079">
        <w:t xml:space="preserve">in May </w:t>
      </w:r>
      <w:r w:rsidR="00B25257">
        <w:t>was up 8.3% on the same month last year</w:t>
      </w:r>
      <w:r w:rsidR="007668E1">
        <w:t xml:space="preserve">, which is well </w:t>
      </w:r>
      <w:r w:rsidR="00B25257">
        <w:t>below the latest annual rate of food price inflation (</w:t>
      </w:r>
      <w:r w:rsidR="00040471">
        <w:t xml:space="preserve">12.5% April-April). </w:t>
      </w:r>
      <w:r w:rsidR="002246F0">
        <w:t>Meanwhile</w:t>
      </w:r>
      <w:r w:rsidR="00CF35F3">
        <w:t>, s</w:t>
      </w:r>
      <w:r w:rsidR="00040471">
        <w:t xml:space="preserve">pending through the remaining </w:t>
      </w:r>
      <w:r w:rsidR="00E32B92">
        <w:t xml:space="preserve">non-food </w:t>
      </w:r>
      <w:r w:rsidR="00562C7C">
        <w:t>C</w:t>
      </w:r>
      <w:r w:rsidR="00040471">
        <w:t xml:space="preserve">ore </w:t>
      </w:r>
      <w:r w:rsidR="00562C7C">
        <w:t>R</w:t>
      </w:r>
      <w:r w:rsidR="00040471">
        <w:t>etail stores was down 3.2%</w:t>
      </w:r>
      <w:r w:rsidR="00CF35F3">
        <w:t>,</w:t>
      </w:r>
      <w:r>
        <w:t xml:space="preserve">” says </w:t>
      </w:r>
      <w:proofErr w:type="spellStart"/>
      <w:r>
        <w:t>Proffit</w:t>
      </w:r>
      <w:proofErr w:type="spellEnd"/>
      <w:r>
        <w:t xml:space="preserve">. </w:t>
      </w:r>
    </w:p>
    <w:p w14:paraId="41B1E805" w14:textId="4C2E17DE" w:rsidR="00040471" w:rsidRDefault="00040471" w:rsidP="00753B76">
      <w:pPr>
        <w:pStyle w:val="BodytextWorldline"/>
        <w:rPr>
          <w:lang w:val="en-US"/>
        </w:rPr>
      </w:pPr>
      <w:r>
        <w:rPr>
          <w:lang w:val="en-US"/>
        </w:rPr>
        <w:t xml:space="preserve">“This was especially evident in the major </w:t>
      </w:r>
      <w:proofErr w:type="spellStart"/>
      <w:r>
        <w:rPr>
          <w:lang w:val="en-US"/>
        </w:rPr>
        <w:t>centres</w:t>
      </w:r>
      <w:proofErr w:type="spellEnd"/>
      <w:r>
        <w:rPr>
          <w:lang w:val="en-US"/>
        </w:rPr>
        <w:t>, with the combined</w:t>
      </w:r>
      <w:r w:rsidR="00CC57C3">
        <w:rPr>
          <w:lang w:val="en-US"/>
        </w:rPr>
        <w:t xml:space="preserve"> total</w:t>
      </w:r>
      <w:r>
        <w:rPr>
          <w:lang w:val="en-US"/>
        </w:rPr>
        <w:t xml:space="preserve"> </w:t>
      </w:r>
      <w:r w:rsidR="005A7F0C">
        <w:rPr>
          <w:lang w:val="en-US"/>
        </w:rPr>
        <w:t xml:space="preserve">spend through </w:t>
      </w:r>
      <w:r>
        <w:rPr>
          <w:lang w:val="en-US"/>
        </w:rPr>
        <w:t xml:space="preserve">food and non-food </w:t>
      </w:r>
      <w:r w:rsidR="005A7F0C">
        <w:rPr>
          <w:lang w:val="en-US"/>
        </w:rPr>
        <w:t xml:space="preserve">retailers </w:t>
      </w:r>
      <w:r>
        <w:rPr>
          <w:lang w:val="en-US"/>
        </w:rPr>
        <w:t xml:space="preserve">(excluding </w:t>
      </w:r>
      <w:r w:rsidR="005A7F0C">
        <w:rPr>
          <w:lang w:val="en-US"/>
        </w:rPr>
        <w:t>H</w:t>
      </w:r>
      <w:r>
        <w:rPr>
          <w:lang w:val="en-US"/>
        </w:rPr>
        <w:t>ospitality) up a mere 1.0% on last year in Wellington, 3.0% in Auckland</w:t>
      </w:r>
      <w:r w:rsidR="00405FF1">
        <w:rPr>
          <w:lang w:val="en-US"/>
        </w:rPr>
        <w:t xml:space="preserve"> </w:t>
      </w:r>
      <w:r>
        <w:rPr>
          <w:lang w:val="en-US"/>
        </w:rPr>
        <w:t>/</w:t>
      </w:r>
      <w:r w:rsidR="00405FF1">
        <w:rPr>
          <w:lang w:val="en-US"/>
        </w:rPr>
        <w:t xml:space="preserve"> </w:t>
      </w:r>
      <w:r>
        <w:rPr>
          <w:lang w:val="en-US"/>
        </w:rPr>
        <w:t>Northland and 3.3% in Canterbury – all below the national average.”</w:t>
      </w:r>
    </w:p>
    <w:p w14:paraId="4815B9FA" w14:textId="57D77F81" w:rsidR="006F74DD" w:rsidRDefault="00FB2CA4" w:rsidP="004C10EE">
      <w:pPr>
        <w:pStyle w:val="BodytextWorldline"/>
      </w:pPr>
      <w:proofErr w:type="spellStart"/>
      <w:r>
        <w:t>Proffit</w:t>
      </w:r>
      <w:proofErr w:type="spellEnd"/>
      <w:r>
        <w:t xml:space="preserve"> </w:t>
      </w:r>
      <w:r w:rsidR="00C9186B">
        <w:t xml:space="preserve">says </w:t>
      </w:r>
      <w:r w:rsidR="008B3580">
        <w:t xml:space="preserve">it was not surprising that </w:t>
      </w:r>
      <w:r w:rsidR="00DC1D6F">
        <w:t xml:space="preserve">one of </w:t>
      </w:r>
      <w:r w:rsidR="006F74DD">
        <w:t>th</w:t>
      </w:r>
      <w:r w:rsidR="004C10EE">
        <w:t xml:space="preserve">e few positive influences </w:t>
      </w:r>
      <w:r w:rsidR="006F74DD">
        <w:t xml:space="preserve">on consumer spending </w:t>
      </w:r>
      <w:r w:rsidR="004C10EE">
        <w:t>during the month w</w:t>
      </w:r>
      <w:r w:rsidR="006F74DD">
        <w:t>as Mother’s Day.</w:t>
      </w:r>
    </w:p>
    <w:p w14:paraId="703AB777" w14:textId="568CBF19" w:rsidR="004C10EE" w:rsidRDefault="00F45EEA" w:rsidP="004C10EE">
      <w:pPr>
        <w:pStyle w:val="BodytextWorldline"/>
      </w:pPr>
      <w:r>
        <w:t>“</w:t>
      </w:r>
      <w:r w:rsidR="005A1146">
        <w:t xml:space="preserve">Nothing </w:t>
      </w:r>
      <w:r w:rsidR="007E240A">
        <w:t xml:space="preserve">is </w:t>
      </w:r>
      <w:r w:rsidR="005A1146">
        <w:t xml:space="preserve">stopping Kiwis showing their mums </w:t>
      </w:r>
      <w:r w:rsidR="00E41213">
        <w:t xml:space="preserve">that they love them, </w:t>
      </w:r>
      <w:r w:rsidR="004C10EE" w:rsidRPr="00007602">
        <w:t>judging by the higher spending on or around Mother’s Day</w:t>
      </w:r>
      <w:r w:rsidR="004C10EE">
        <w:t xml:space="preserve"> </w:t>
      </w:r>
      <w:r w:rsidR="009029F5">
        <w:t>through relevant retailers</w:t>
      </w:r>
      <w:r w:rsidR="004C10EE" w:rsidRPr="00007602">
        <w:t>.</w:t>
      </w:r>
      <w:r w:rsidR="004C10EE">
        <w:t>”</w:t>
      </w:r>
      <w:r w:rsidR="004C10EE" w:rsidRPr="00007602">
        <w:t xml:space="preserve"> </w:t>
      </w:r>
    </w:p>
    <w:p w14:paraId="5C7800BB" w14:textId="1EBF7D04" w:rsidR="00F45EEA" w:rsidRDefault="00175CC9" w:rsidP="004C10EE">
      <w:pPr>
        <w:pStyle w:val="BodytextWorldline"/>
        <w:rPr>
          <w:lang w:val="en-US"/>
        </w:rPr>
      </w:pPr>
      <w:proofErr w:type="spellStart"/>
      <w:r>
        <w:t>Proffit</w:t>
      </w:r>
      <w:proofErr w:type="spellEnd"/>
      <w:r>
        <w:t xml:space="preserve"> says s</w:t>
      </w:r>
      <w:r w:rsidR="004C10EE" w:rsidRPr="00007602">
        <w:t xml:space="preserve">pending </w:t>
      </w:r>
      <w:r>
        <w:t xml:space="preserve">on Mother’s Day (14 May) </w:t>
      </w:r>
      <w:r w:rsidR="004C10EE" w:rsidRPr="00007602">
        <w:t>was strong at Restaurants</w:t>
      </w:r>
      <w:r w:rsidR="004C10EE">
        <w:rPr>
          <w:lang w:val="en-US"/>
        </w:rPr>
        <w:t xml:space="preserve"> and </w:t>
      </w:r>
      <w:r w:rsidR="006E064F">
        <w:rPr>
          <w:lang w:val="en-US"/>
        </w:rPr>
        <w:t>Café</w:t>
      </w:r>
      <w:r w:rsidR="004C10EE">
        <w:rPr>
          <w:lang w:val="en-US"/>
        </w:rPr>
        <w:t xml:space="preserve">s, with the nationwide spend through </w:t>
      </w:r>
      <w:r w:rsidR="00DC0536">
        <w:rPr>
          <w:lang w:val="en-US"/>
        </w:rPr>
        <w:t xml:space="preserve">these </w:t>
      </w:r>
      <w:r w:rsidR="00582C8C">
        <w:rPr>
          <w:lang w:val="en-US"/>
        </w:rPr>
        <w:t xml:space="preserve">merchants in </w:t>
      </w:r>
      <w:r w:rsidR="004C10EE">
        <w:rPr>
          <w:lang w:val="en-US"/>
        </w:rPr>
        <w:t>Worldline</w:t>
      </w:r>
      <w:r w:rsidR="00582C8C">
        <w:rPr>
          <w:lang w:val="en-US"/>
        </w:rPr>
        <w:t>’s payments network</w:t>
      </w:r>
      <w:r w:rsidR="004C10EE">
        <w:rPr>
          <w:lang w:val="en-US"/>
        </w:rPr>
        <w:t xml:space="preserve"> </w:t>
      </w:r>
      <w:r w:rsidR="00582C8C">
        <w:rPr>
          <w:lang w:val="en-US"/>
        </w:rPr>
        <w:t>reaching</w:t>
      </w:r>
      <w:r w:rsidR="004C10EE">
        <w:rPr>
          <w:lang w:val="en-US"/>
        </w:rPr>
        <w:t xml:space="preserve"> $22.</w:t>
      </w:r>
      <w:r w:rsidR="00972648">
        <w:rPr>
          <w:lang w:val="en-US"/>
        </w:rPr>
        <w:t>4</w:t>
      </w:r>
      <w:r w:rsidR="00582C8C">
        <w:rPr>
          <w:lang w:val="en-US"/>
        </w:rPr>
        <w:t>m</w:t>
      </w:r>
      <w:r w:rsidR="004C10EE">
        <w:rPr>
          <w:lang w:val="en-US"/>
        </w:rPr>
        <w:t xml:space="preserve">, up 42% on </w:t>
      </w:r>
      <w:r w:rsidR="00DC0536">
        <w:rPr>
          <w:lang w:val="en-US"/>
        </w:rPr>
        <w:t xml:space="preserve">the previous </w:t>
      </w:r>
      <w:r w:rsidR="004C10EE">
        <w:rPr>
          <w:lang w:val="en-US"/>
        </w:rPr>
        <w:t xml:space="preserve">Sunday </w:t>
      </w:r>
      <w:r w:rsidR="00DC0536">
        <w:rPr>
          <w:lang w:val="en-US"/>
        </w:rPr>
        <w:t>(</w:t>
      </w:r>
      <w:r w:rsidR="004C10EE">
        <w:rPr>
          <w:lang w:val="en-US"/>
        </w:rPr>
        <w:t>7</w:t>
      </w:r>
      <w:r w:rsidR="00DC0536">
        <w:rPr>
          <w:lang w:val="en-US"/>
        </w:rPr>
        <w:t xml:space="preserve"> </w:t>
      </w:r>
      <w:r w:rsidR="004C10EE">
        <w:rPr>
          <w:lang w:val="en-US"/>
        </w:rPr>
        <w:t>May</w:t>
      </w:r>
      <w:r w:rsidR="00DC0536">
        <w:rPr>
          <w:lang w:val="en-US"/>
        </w:rPr>
        <w:t>)</w:t>
      </w:r>
      <w:r w:rsidR="004C10EE">
        <w:rPr>
          <w:lang w:val="en-US"/>
        </w:rPr>
        <w:t xml:space="preserve"> and up 7% on Mother’s Day last year (8</w:t>
      </w:r>
      <w:r w:rsidR="00D8341C">
        <w:rPr>
          <w:lang w:val="en-US"/>
        </w:rPr>
        <w:t xml:space="preserve"> </w:t>
      </w:r>
      <w:r w:rsidR="004C10EE">
        <w:rPr>
          <w:lang w:val="en-US"/>
        </w:rPr>
        <w:t>May</w:t>
      </w:r>
      <w:r w:rsidR="00D8341C">
        <w:rPr>
          <w:lang w:val="en-US"/>
        </w:rPr>
        <w:t xml:space="preserve"> </w:t>
      </w:r>
      <w:r w:rsidR="004C10EE">
        <w:rPr>
          <w:lang w:val="en-US"/>
        </w:rPr>
        <w:t xml:space="preserve">2022). </w:t>
      </w:r>
    </w:p>
    <w:p w14:paraId="179D3B28" w14:textId="0139D239" w:rsidR="004C10EE" w:rsidRDefault="005618EB" w:rsidP="004C10EE">
      <w:pPr>
        <w:pStyle w:val="BodytextWorldline"/>
        <w:rPr>
          <w:lang w:val="en-US"/>
        </w:rPr>
      </w:pPr>
      <w:r>
        <w:rPr>
          <w:lang w:val="en-US"/>
        </w:rPr>
        <w:t>“</w:t>
      </w:r>
      <w:r w:rsidR="004C10EE">
        <w:rPr>
          <w:lang w:val="en-US"/>
        </w:rPr>
        <w:t xml:space="preserve">There were also higher sales at Florists on the four days (Thursday to Sunday) ending </w:t>
      </w:r>
      <w:r w:rsidR="00D8341C">
        <w:rPr>
          <w:lang w:val="en-US"/>
        </w:rPr>
        <w:t xml:space="preserve">on </w:t>
      </w:r>
      <w:r w:rsidR="004C10EE">
        <w:rPr>
          <w:lang w:val="en-US"/>
        </w:rPr>
        <w:t xml:space="preserve">Mother’s Day than the same </w:t>
      </w:r>
      <w:r w:rsidR="00D8341C">
        <w:rPr>
          <w:lang w:val="en-US"/>
        </w:rPr>
        <w:t>four</w:t>
      </w:r>
      <w:r w:rsidR="004C10EE">
        <w:rPr>
          <w:lang w:val="en-US"/>
        </w:rPr>
        <w:t xml:space="preserve"> days a week earlier (+169%), although flowers were not as popular as last year (-19%). Add in extra spending in </w:t>
      </w:r>
      <w:r w:rsidR="0084134A">
        <w:rPr>
          <w:lang w:val="en-US"/>
        </w:rPr>
        <w:t>B</w:t>
      </w:r>
      <w:r w:rsidR="004C10EE">
        <w:rPr>
          <w:lang w:val="en-US"/>
        </w:rPr>
        <w:t>ook</w:t>
      </w:r>
      <w:r w:rsidR="0084134A">
        <w:rPr>
          <w:lang w:val="en-US"/>
        </w:rPr>
        <w:t xml:space="preserve"> stores</w:t>
      </w:r>
      <w:r w:rsidR="004C10EE">
        <w:rPr>
          <w:lang w:val="en-US"/>
        </w:rPr>
        <w:t xml:space="preserve"> (on the day before), </w:t>
      </w:r>
      <w:proofErr w:type="spellStart"/>
      <w:r w:rsidR="0084134A">
        <w:rPr>
          <w:lang w:val="en-US"/>
        </w:rPr>
        <w:t>Jewellery</w:t>
      </w:r>
      <w:proofErr w:type="spellEnd"/>
      <w:r w:rsidR="00076736">
        <w:rPr>
          <w:lang w:val="en-US"/>
        </w:rPr>
        <w:t>,</w:t>
      </w:r>
      <w:r w:rsidR="004C10EE">
        <w:rPr>
          <w:lang w:val="en-US"/>
        </w:rPr>
        <w:t xml:space="preserve"> and </w:t>
      </w:r>
      <w:r w:rsidR="00076736">
        <w:rPr>
          <w:lang w:val="en-US"/>
        </w:rPr>
        <w:t xml:space="preserve">in </w:t>
      </w:r>
      <w:r w:rsidR="004C10EE">
        <w:rPr>
          <w:lang w:val="en-US"/>
        </w:rPr>
        <w:t xml:space="preserve">other </w:t>
      </w:r>
      <w:r w:rsidR="00076736">
        <w:rPr>
          <w:lang w:val="en-US"/>
        </w:rPr>
        <w:t>G</w:t>
      </w:r>
      <w:r w:rsidR="004C10EE">
        <w:rPr>
          <w:lang w:val="en-US"/>
        </w:rPr>
        <w:t>ift</w:t>
      </w:r>
      <w:r w:rsidR="00076736">
        <w:rPr>
          <w:lang w:val="en-US"/>
        </w:rPr>
        <w:t xml:space="preserve"> Stores </w:t>
      </w:r>
      <w:r w:rsidR="004C10EE">
        <w:rPr>
          <w:lang w:val="en-US"/>
        </w:rPr>
        <w:t>and the extra spending for m</w:t>
      </w:r>
      <w:r w:rsidR="00E254B3">
        <w:rPr>
          <w:lang w:val="en-US"/>
        </w:rPr>
        <w:t>um</w:t>
      </w:r>
      <w:r w:rsidR="004C10EE">
        <w:rPr>
          <w:lang w:val="en-US"/>
        </w:rPr>
        <w:t xml:space="preserve"> was a</w:t>
      </w:r>
      <w:r w:rsidR="00861DDE">
        <w:rPr>
          <w:lang w:val="en-US"/>
        </w:rPr>
        <w:t xml:space="preserve">lmost </w:t>
      </w:r>
      <w:r w:rsidR="004C10EE">
        <w:rPr>
          <w:lang w:val="en-US"/>
        </w:rPr>
        <w:t>$9</w:t>
      </w:r>
      <w:r w:rsidR="00E254B3">
        <w:rPr>
          <w:lang w:val="en-US"/>
        </w:rPr>
        <w:t>.0</w:t>
      </w:r>
      <w:r w:rsidR="004C10EE">
        <w:rPr>
          <w:lang w:val="en-US"/>
        </w:rPr>
        <w:t xml:space="preserve">m, which </w:t>
      </w:r>
      <w:r w:rsidR="00861DDE">
        <w:rPr>
          <w:lang w:val="en-US"/>
        </w:rPr>
        <w:t>i</w:t>
      </w:r>
      <w:r w:rsidR="004C10EE">
        <w:rPr>
          <w:lang w:val="en-US"/>
        </w:rPr>
        <w:t xml:space="preserve">s </w:t>
      </w:r>
      <w:r w:rsidR="00861DDE">
        <w:rPr>
          <w:lang w:val="en-US"/>
        </w:rPr>
        <w:t xml:space="preserve">up </w:t>
      </w:r>
      <w:r w:rsidR="004C10EE">
        <w:rPr>
          <w:lang w:val="en-US"/>
        </w:rPr>
        <w:t xml:space="preserve">5% </w:t>
      </w:r>
      <w:r w:rsidR="00861DDE">
        <w:rPr>
          <w:lang w:val="en-US"/>
        </w:rPr>
        <w:t>on</w:t>
      </w:r>
      <w:r w:rsidR="004C10EE">
        <w:rPr>
          <w:lang w:val="en-US"/>
        </w:rPr>
        <w:t xml:space="preserve"> last year.</w:t>
      </w:r>
      <w:r w:rsidR="00076736">
        <w:rPr>
          <w:lang w:val="en-US"/>
        </w:rPr>
        <w:t>”</w:t>
      </w:r>
    </w:p>
    <w:tbl>
      <w:tblPr>
        <w:tblW w:w="9373" w:type="dxa"/>
        <w:tblLook w:val="04A0" w:firstRow="1" w:lastRow="0" w:firstColumn="1" w:lastColumn="0" w:noHBand="0" w:noVBand="1"/>
      </w:tblPr>
      <w:tblGrid>
        <w:gridCol w:w="2347"/>
        <w:gridCol w:w="1011"/>
        <w:gridCol w:w="910"/>
        <w:gridCol w:w="811"/>
        <w:gridCol w:w="883"/>
        <w:gridCol w:w="859"/>
        <w:gridCol w:w="810"/>
        <w:gridCol w:w="883"/>
        <w:gridCol w:w="859"/>
      </w:tblGrid>
      <w:tr w:rsidR="004C10EE" w:rsidRPr="00753B76" w14:paraId="214FB419" w14:textId="77777777" w:rsidTr="003C6DC9">
        <w:trPr>
          <w:trHeight w:val="290"/>
        </w:trPr>
        <w:tc>
          <w:tcPr>
            <w:tcW w:w="2347" w:type="dxa"/>
            <w:tcBorders>
              <w:top w:val="nil"/>
              <w:left w:val="nil"/>
              <w:bottom w:val="nil"/>
              <w:right w:val="nil"/>
            </w:tcBorders>
            <w:shd w:val="clear" w:color="auto" w:fill="auto"/>
            <w:noWrap/>
            <w:vAlign w:val="bottom"/>
            <w:hideMark/>
          </w:tcPr>
          <w:p w14:paraId="05F328CE"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Merchant group</w:t>
            </w:r>
          </w:p>
        </w:tc>
        <w:tc>
          <w:tcPr>
            <w:tcW w:w="1011" w:type="dxa"/>
            <w:tcBorders>
              <w:top w:val="nil"/>
              <w:left w:val="nil"/>
              <w:bottom w:val="nil"/>
              <w:right w:val="nil"/>
            </w:tcBorders>
            <w:shd w:val="clear" w:color="auto" w:fill="auto"/>
            <w:noWrap/>
            <w:vAlign w:val="bottom"/>
            <w:hideMark/>
          </w:tcPr>
          <w:p w14:paraId="5C710DF2" w14:textId="77777777" w:rsidR="004C10EE" w:rsidRPr="00753B76" w:rsidRDefault="004C10EE" w:rsidP="003C6DC9">
            <w:pPr>
              <w:spacing w:line="240" w:lineRule="auto"/>
              <w:jc w:val="center"/>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Days</w:t>
            </w:r>
          </w:p>
        </w:tc>
        <w:tc>
          <w:tcPr>
            <w:tcW w:w="910" w:type="dxa"/>
            <w:tcBorders>
              <w:top w:val="nil"/>
              <w:left w:val="nil"/>
              <w:bottom w:val="nil"/>
              <w:right w:val="nil"/>
            </w:tcBorders>
            <w:shd w:val="clear" w:color="auto" w:fill="auto"/>
            <w:noWrap/>
            <w:vAlign w:val="bottom"/>
            <w:hideMark/>
          </w:tcPr>
          <w:p w14:paraId="7830F612"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Current</w:t>
            </w:r>
          </w:p>
        </w:tc>
        <w:tc>
          <w:tcPr>
            <w:tcW w:w="811" w:type="dxa"/>
            <w:tcBorders>
              <w:top w:val="nil"/>
              <w:left w:val="nil"/>
              <w:bottom w:val="nil"/>
              <w:right w:val="nil"/>
            </w:tcBorders>
            <w:shd w:val="clear" w:color="auto" w:fill="auto"/>
            <w:noWrap/>
            <w:vAlign w:val="bottom"/>
            <w:hideMark/>
          </w:tcPr>
          <w:p w14:paraId="095D05BB"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Week before</w:t>
            </w:r>
          </w:p>
        </w:tc>
        <w:tc>
          <w:tcPr>
            <w:tcW w:w="883" w:type="dxa"/>
            <w:tcBorders>
              <w:top w:val="nil"/>
              <w:left w:val="nil"/>
              <w:bottom w:val="nil"/>
              <w:right w:val="nil"/>
            </w:tcBorders>
            <w:shd w:val="clear" w:color="auto" w:fill="auto"/>
            <w:noWrap/>
            <w:vAlign w:val="bottom"/>
            <w:hideMark/>
          </w:tcPr>
          <w:p w14:paraId="50B18DB5"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Change</w:t>
            </w:r>
          </w:p>
        </w:tc>
        <w:tc>
          <w:tcPr>
            <w:tcW w:w="859" w:type="dxa"/>
            <w:tcBorders>
              <w:top w:val="nil"/>
              <w:left w:val="nil"/>
              <w:bottom w:val="nil"/>
              <w:right w:val="nil"/>
            </w:tcBorders>
            <w:shd w:val="clear" w:color="auto" w:fill="auto"/>
            <w:noWrap/>
            <w:vAlign w:val="bottom"/>
            <w:hideMark/>
          </w:tcPr>
          <w:p w14:paraId="46962A20"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 change</w:t>
            </w:r>
          </w:p>
        </w:tc>
        <w:tc>
          <w:tcPr>
            <w:tcW w:w="810" w:type="dxa"/>
            <w:tcBorders>
              <w:top w:val="nil"/>
              <w:left w:val="nil"/>
              <w:bottom w:val="nil"/>
              <w:right w:val="nil"/>
            </w:tcBorders>
            <w:shd w:val="clear" w:color="auto" w:fill="auto"/>
            <w:noWrap/>
            <w:vAlign w:val="bottom"/>
            <w:hideMark/>
          </w:tcPr>
          <w:p w14:paraId="09DAF182"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Last year</w:t>
            </w:r>
          </w:p>
        </w:tc>
        <w:tc>
          <w:tcPr>
            <w:tcW w:w="883" w:type="dxa"/>
            <w:tcBorders>
              <w:top w:val="nil"/>
              <w:left w:val="nil"/>
              <w:bottom w:val="nil"/>
              <w:right w:val="nil"/>
            </w:tcBorders>
            <w:shd w:val="clear" w:color="auto" w:fill="auto"/>
            <w:noWrap/>
            <w:vAlign w:val="bottom"/>
            <w:hideMark/>
          </w:tcPr>
          <w:p w14:paraId="2F6FC093"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Change</w:t>
            </w:r>
          </w:p>
        </w:tc>
        <w:tc>
          <w:tcPr>
            <w:tcW w:w="859" w:type="dxa"/>
            <w:tcBorders>
              <w:top w:val="nil"/>
              <w:left w:val="nil"/>
              <w:bottom w:val="nil"/>
              <w:right w:val="nil"/>
            </w:tcBorders>
            <w:shd w:val="clear" w:color="auto" w:fill="auto"/>
            <w:noWrap/>
            <w:vAlign w:val="bottom"/>
            <w:hideMark/>
          </w:tcPr>
          <w:p w14:paraId="6D3B91A7"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 change</w:t>
            </w:r>
          </w:p>
        </w:tc>
      </w:tr>
      <w:tr w:rsidR="004C10EE" w:rsidRPr="00753B76" w14:paraId="5F3B5EB4" w14:textId="77777777" w:rsidTr="003C6DC9">
        <w:trPr>
          <w:trHeight w:val="290"/>
        </w:trPr>
        <w:tc>
          <w:tcPr>
            <w:tcW w:w="2347" w:type="dxa"/>
            <w:tcBorders>
              <w:top w:val="nil"/>
              <w:left w:val="nil"/>
              <w:bottom w:val="nil"/>
              <w:right w:val="nil"/>
            </w:tcBorders>
            <w:shd w:val="clear" w:color="auto" w:fill="auto"/>
            <w:noWrap/>
            <w:vAlign w:val="bottom"/>
            <w:hideMark/>
          </w:tcPr>
          <w:p w14:paraId="09BCE373"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Restaurants &amp; cafes</w:t>
            </w:r>
          </w:p>
        </w:tc>
        <w:tc>
          <w:tcPr>
            <w:tcW w:w="1011" w:type="dxa"/>
            <w:tcBorders>
              <w:top w:val="nil"/>
              <w:left w:val="nil"/>
              <w:bottom w:val="nil"/>
              <w:right w:val="nil"/>
            </w:tcBorders>
            <w:shd w:val="clear" w:color="auto" w:fill="auto"/>
            <w:noWrap/>
            <w:vAlign w:val="bottom"/>
            <w:hideMark/>
          </w:tcPr>
          <w:p w14:paraId="2E6E6761" w14:textId="77777777" w:rsidR="004C10EE" w:rsidRPr="00753B76" w:rsidRDefault="004C10EE" w:rsidP="003C6DC9">
            <w:pPr>
              <w:spacing w:line="240" w:lineRule="auto"/>
              <w:jc w:val="center"/>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Sun</w:t>
            </w:r>
          </w:p>
        </w:tc>
        <w:tc>
          <w:tcPr>
            <w:tcW w:w="910" w:type="dxa"/>
            <w:tcBorders>
              <w:top w:val="nil"/>
              <w:left w:val="nil"/>
              <w:bottom w:val="nil"/>
              <w:right w:val="nil"/>
            </w:tcBorders>
            <w:shd w:val="clear" w:color="auto" w:fill="auto"/>
            <w:noWrap/>
            <w:vAlign w:val="bottom"/>
            <w:hideMark/>
          </w:tcPr>
          <w:p w14:paraId="5C80BB58"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22,401</w:t>
            </w:r>
          </w:p>
        </w:tc>
        <w:tc>
          <w:tcPr>
            <w:tcW w:w="811" w:type="dxa"/>
            <w:tcBorders>
              <w:top w:val="nil"/>
              <w:left w:val="nil"/>
              <w:bottom w:val="nil"/>
              <w:right w:val="nil"/>
            </w:tcBorders>
            <w:shd w:val="clear" w:color="auto" w:fill="auto"/>
            <w:noWrap/>
            <w:vAlign w:val="bottom"/>
            <w:hideMark/>
          </w:tcPr>
          <w:p w14:paraId="51A00745"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15,791</w:t>
            </w:r>
          </w:p>
        </w:tc>
        <w:tc>
          <w:tcPr>
            <w:tcW w:w="883" w:type="dxa"/>
            <w:tcBorders>
              <w:top w:val="nil"/>
              <w:left w:val="nil"/>
              <w:bottom w:val="nil"/>
              <w:right w:val="nil"/>
            </w:tcBorders>
            <w:shd w:val="clear" w:color="auto" w:fill="auto"/>
            <w:noWrap/>
            <w:vAlign w:val="bottom"/>
            <w:hideMark/>
          </w:tcPr>
          <w:p w14:paraId="0343B5EA"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6,610</w:t>
            </w:r>
          </w:p>
        </w:tc>
        <w:tc>
          <w:tcPr>
            <w:tcW w:w="859" w:type="dxa"/>
            <w:tcBorders>
              <w:top w:val="nil"/>
              <w:left w:val="nil"/>
              <w:bottom w:val="nil"/>
              <w:right w:val="nil"/>
            </w:tcBorders>
            <w:shd w:val="clear" w:color="auto" w:fill="auto"/>
            <w:noWrap/>
            <w:vAlign w:val="bottom"/>
            <w:hideMark/>
          </w:tcPr>
          <w:p w14:paraId="57A68F4C"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42%</w:t>
            </w:r>
          </w:p>
        </w:tc>
        <w:tc>
          <w:tcPr>
            <w:tcW w:w="810" w:type="dxa"/>
            <w:tcBorders>
              <w:top w:val="nil"/>
              <w:left w:val="nil"/>
              <w:bottom w:val="nil"/>
              <w:right w:val="nil"/>
            </w:tcBorders>
            <w:shd w:val="clear" w:color="auto" w:fill="auto"/>
            <w:noWrap/>
            <w:vAlign w:val="bottom"/>
            <w:hideMark/>
          </w:tcPr>
          <w:p w14:paraId="2BD446C8"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20,934</w:t>
            </w:r>
          </w:p>
        </w:tc>
        <w:tc>
          <w:tcPr>
            <w:tcW w:w="883" w:type="dxa"/>
            <w:tcBorders>
              <w:top w:val="nil"/>
              <w:left w:val="nil"/>
              <w:bottom w:val="nil"/>
              <w:right w:val="nil"/>
            </w:tcBorders>
            <w:shd w:val="clear" w:color="auto" w:fill="auto"/>
            <w:noWrap/>
            <w:vAlign w:val="bottom"/>
            <w:hideMark/>
          </w:tcPr>
          <w:p w14:paraId="09AC2DEB"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1,468</w:t>
            </w:r>
          </w:p>
        </w:tc>
        <w:tc>
          <w:tcPr>
            <w:tcW w:w="859" w:type="dxa"/>
            <w:tcBorders>
              <w:top w:val="nil"/>
              <w:left w:val="nil"/>
              <w:bottom w:val="nil"/>
              <w:right w:val="nil"/>
            </w:tcBorders>
            <w:shd w:val="clear" w:color="auto" w:fill="auto"/>
            <w:noWrap/>
            <w:vAlign w:val="bottom"/>
            <w:hideMark/>
          </w:tcPr>
          <w:p w14:paraId="2D6A39E2"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7%</w:t>
            </w:r>
          </w:p>
        </w:tc>
      </w:tr>
      <w:tr w:rsidR="004C10EE" w:rsidRPr="00753B76" w14:paraId="3267AD85" w14:textId="77777777" w:rsidTr="003C6DC9">
        <w:trPr>
          <w:trHeight w:val="290"/>
        </w:trPr>
        <w:tc>
          <w:tcPr>
            <w:tcW w:w="2347" w:type="dxa"/>
            <w:tcBorders>
              <w:top w:val="nil"/>
              <w:left w:val="nil"/>
              <w:bottom w:val="nil"/>
              <w:right w:val="nil"/>
            </w:tcBorders>
            <w:shd w:val="clear" w:color="auto" w:fill="auto"/>
            <w:noWrap/>
            <w:vAlign w:val="bottom"/>
            <w:hideMark/>
          </w:tcPr>
          <w:p w14:paraId="03AD03CC"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Florists</w:t>
            </w:r>
          </w:p>
        </w:tc>
        <w:tc>
          <w:tcPr>
            <w:tcW w:w="1011" w:type="dxa"/>
            <w:tcBorders>
              <w:top w:val="nil"/>
              <w:left w:val="nil"/>
              <w:bottom w:val="nil"/>
              <w:right w:val="nil"/>
            </w:tcBorders>
            <w:shd w:val="clear" w:color="auto" w:fill="auto"/>
            <w:noWrap/>
            <w:vAlign w:val="bottom"/>
            <w:hideMark/>
          </w:tcPr>
          <w:p w14:paraId="1F776BDF" w14:textId="77777777" w:rsidR="004C10EE" w:rsidRPr="00753B76" w:rsidRDefault="004C10EE" w:rsidP="003C6DC9">
            <w:pPr>
              <w:spacing w:line="240" w:lineRule="auto"/>
              <w:jc w:val="center"/>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Thu-Sun</w:t>
            </w:r>
          </w:p>
        </w:tc>
        <w:tc>
          <w:tcPr>
            <w:tcW w:w="910" w:type="dxa"/>
            <w:tcBorders>
              <w:top w:val="nil"/>
              <w:left w:val="nil"/>
              <w:bottom w:val="nil"/>
              <w:right w:val="nil"/>
            </w:tcBorders>
            <w:shd w:val="clear" w:color="auto" w:fill="auto"/>
            <w:noWrap/>
            <w:vAlign w:val="bottom"/>
            <w:hideMark/>
          </w:tcPr>
          <w:p w14:paraId="43721DC8"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2,448</w:t>
            </w:r>
          </w:p>
        </w:tc>
        <w:tc>
          <w:tcPr>
            <w:tcW w:w="811" w:type="dxa"/>
            <w:tcBorders>
              <w:top w:val="nil"/>
              <w:left w:val="nil"/>
              <w:bottom w:val="nil"/>
              <w:right w:val="nil"/>
            </w:tcBorders>
            <w:shd w:val="clear" w:color="auto" w:fill="auto"/>
            <w:noWrap/>
            <w:vAlign w:val="bottom"/>
            <w:hideMark/>
          </w:tcPr>
          <w:p w14:paraId="0BED5E59"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909</w:t>
            </w:r>
          </w:p>
        </w:tc>
        <w:tc>
          <w:tcPr>
            <w:tcW w:w="883" w:type="dxa"/>
            <w:tcBorders>
              <w:top w:val="nil"/>
              <w:left w:val="nil"/>
              <w:bottom w:val="nil"/>
              <w:right w:val="nil"/>
            </w:tcBorders>
            <w:shd w:val="clear" w:color="auto" w:fill="auto"/>
            <w:noWrap/>
            <w:vAlign w:val="bottom"/>
            <w:hideMark/>
          </w:tcPr>
          <w:p w14:paraId="2C4923E5"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1,539</w:t>
            </w:r>
          </w:p>
        </w:tc>
        <w:tc>
          <w:tcPr>
            <w:tcW w:w="859" w:type="dxa"/>
            <w:tcBorders>
              <w:top w:val="nil"/>
              <w:left w:val="nil"/>
              <w:bottom w:val="nil"/>
              <w:right w:val="nil"/>
            </w:tcBorders>
            <w:shd w:val="clear" w:color="auto" w:fill="auto"/>
            <w:noWrap/>
            <w:vAlign w:val="bottom"/>
            <w:hideMark/>
          </w:tcPr>
          <w:p w14:paraId="0CF2DE70"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169%</w:t>
            </w:r>
          </w:p>
        </w:tc>
        <w:tc>
          <w:tcPr>
            <w:tcW w:w="810" w:type="dxa"/>
            <w:tcBorders>
              <w:top w:val="nil"/>
              <w:left w:val="nil"/>
              <w:bottom w:val="nil"/>
              <w:right w:val="nil"/>
            </w:tcBorders>
            <w:shd w:val="clear" w:color="auto" w:fill="auto"/>
            <w:noWrap/>
            <w:vAlign w:val="bottom"/>
            <w:hideMark/>
          </w:tcPr>
          <w:p w14:paraId="5C4C24C9"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3,007</w:t>
            </w:r>
          </w:p>
        </w:tc>
        <w:tc>
          <w:tcPr>
            <w:tcW w:w="883" w:type="dxa"/>
            <w:tcBorders>
              <w:top w:val="nil"/>
              <w:left w:val="nil"/>
              <w:bottom w:val="nil"/>
              <w:right w:val="nil"/>
            </w:tcBorders>
            <w:shd w:val="clear" w:color="auto" w:fill="auto"/>
            <w:noWrap/>
            <w:vAlign w:val="bottom"/>
            <w:hideMark/>
          </w:tcPr>
          <w:p w14:paraId="702C1267"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-559</w:t>
            </w:r>
          </w:p>
        </w:tc>
        <w:tc>
          <w:tcPr>
            <w:tcW w:w="859" w:type="dxa"/>
            <w:tcBorders>
              <w:top w:val="nil"/>
              <w:left w:val="nil"/>
              <w:bottom w:val="nil"/>
              <w:right w:val="nil"/>
            </w:tcBorders>
            <w:shd w:val="clear" w:color="auto" w:fill="auto"/>
            <w:noWrap/>
            <w:vAlign w:val="bottom"/>
            <w:hideMark/>
          </w:tcPr>
          <w:p w14:paraId="65CADC06"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-19%</w:t>
            </w:r>
          </w:p>
        </w:tc>
      </w:tr>
      <w:tr w:rsidR="004C10EE" w:rsidRPr="00753B76" w14:paraId="627F1244" w14:textId="77777777" w:rsidTr="003C6DC9">
        <w:trPr>
          <w:trHeight w:val="290"/>
        </w:trPr>
        <w:tc>
          <w:tcPr>
            <w:tcW w:w="2347" w:type="dxa"/>
            <w:tcBorders>
              <w:top w:val="nil"/>
              <w:left w:val="nil"/>
              <w:bottom w:val="nil"/>
              <w:right w:val="nil"/>
            </w:tcBorders>
            <w:shd w:val="clear" w:color="auto" w:fill="auto"/>
            <w:noWrap/>
            <w:vAlign w:val="bottom"/>
            <w:hideMark/>
          </w:tcPr>
          <w:p w14:paraId="4E788AE7" w14:textId="742ECE24"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Bookshops,</w:t>
            </w:r>
            <w:r w:rsidR="005618EB">
              <w:rPr>
                <w:rFonts w:ascii="Calibri" w:hAnsi="Calibri" w:cs="Calibri"/>
                <w:b/>
                <w:bCs/>
                <w:color w:val="000000"/>
                <w:sz w:val="20"/>
                <w:szCs w:val="20"/>
                <w:lang w:val="en-NZ" w:eastAsia="en-NZ"/>
              </w:rPr>
              <w:t xml:space="preserve"> </w:t>
            </w:r>
            <w:r w:rsidRPr="00753B76">
              <w:rPr>
                <w:rFonts w:ascii="Calibri" w:hAnsi="Calibri" w:cs="Calibri"/>
                <w:b/>
                <w:bCs/>
                <w:color w:val="000000"/>
                <w:sz w:val="20"/>
                <w:szCs w:val="20"/>
                <w:lang w:val="en-NZ" w:eastAsia="en-NZ"/>
              </w:rPr>
              <w:t>Video,</w:t>
            </w:r>
            <w:r w:rsidR="005618EB">
              <w:rPr>
                <w:rFonts w:ascii="Calibri" w:hAnsi="Calibri" w:cs="Calibri"/>
                <w:b/>
                <w:bCs/>
                <w:color w:val="000000"/>
                <w:sz w:val="20"/>
                <w:szCs w:val="20"/>
                <w:lang w:val="en-NZ" w:eastAsia="en-NZ"/>
              </w:rPr>
              <w:t xml:space="preserve"> </w:t>
            </w:r>
            <w:r w:rsidRPr="00753B76">
              <w:rPr>
                <w:rFonts w:ascii="Calibri" w:hAnsi="Calibri" w:cs="Calibri"/>
                <w:b/>
                <w:bCs/>
                <w:color w:val="000000"/>
                <w:sz w:val="20"/>
                <w:szCs w:val="20"/>
                <w:lang w:val="en-NZ" w:eastAsia="en-NZ"/>
              </w:rPr>
              <w:t>Music</w:t>
            </w:r>
          </w:p>
        </w:tc>
        <w:tc>
          <w:tcPr>
            <w:tcW w:w="1011" w:type="dxa"/>
            <w:tcBorders>
              <w:top w:val="nil"/>
              <w:left w:val="nil"/>
              <w:bottom w:val="nil"/>
              <w:right w:val="nil"/>
            </w:tcBorders>
            <w:shd w:val="clear" w:color="auto" w:fill="auto"/>
            <w:noWrap/>
            <w:vAlign w:val="bottom"/>
            <w:hideMark/>
          </w:tcPr>
          <w:p w14:paraId="0175939E" w14:textId="77777777" w:rsidR="004C10EE" w:rsidRPr="00753B76" w:rsidRDefault="004C10EE" w:rsidP="003C6DC9">
            <w:pPr>
              <w:spacing w:line="240" w:lineRule="auto"/>
              <w:jc w:val="center"/>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Sat</w:t>
            </w:r>
          </w:p>
        </w:tc>
        <w:tc>
          <w:tcPr>
            <w:tcW w:w="910" w:type="dxa"/>
            <w:tcBorders>
              <w:top w:val="nil"/>
              <w:left w:val="nil"/>
              <w:bottom w:val="nil"/>
              <w:right w:val="nil"/>
            </w:tcBorders>
            <w:shd w:val="clear" w:color="auto" w:fill="auto"/>
            <w:noWrap/>
            <w:vAlign w:val="bottom"/>
            <w:hideMark/>
          </w:tcPr>
          <w:p w14:paraId="16ACC3C2"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1,692</w:t>
            </w:r>
          </w:p>
        </w:tc>
        <w:tc>
          <w:tcPr>
            <w:tcW w:w="811" w:type="dxa"/>
            <w:tcBorders>
              <w:top w:val="nil"/>
              <w:left w:val="nil"/>
              <w:bottom w:val="nil"/>
              <w:right w:val="nil"/>
            </w:tcBorders>
            <w:shd w:val="clear" w:color="auto" w:fill="auto"/>
            <w:noWrap/>
            <w:vAlign w:val="bottom"/>
            <w:hideMark/>
          </w:tcPr>
          <w:p w14:paraId="7CDE9528"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1,173</w:t>
            </w:r>
          </w:p>
        </w:tc>
        <w:tc>
          <w:tcPr>
            <w:tcW w:w="883" w:type="dxa"/>
            <w:tcBorders>
              <w:top w:val="nil"/>
              <w:left w:val="nil"/>
              <w:bottom w:val="nil"/>
              <w:right w:val="nil"/>
            </w:tcBorders>
            <w:shd w:val="clear" w:color="auto" w:fill="auto"/>
            <w:noWrap/>
            <w:vAlign w:val="bottom"/>
            <w:hideMark/>
          </w:tcPr>
          <w:p w14:paraId="020D2745"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520</w:t>
            </w:r>
          </w:p>
        </w:tc>
        <w:tc>
          <w:tcPr>
            <w:tcW w:w="859" w:type="dxa"/>
            <w:tcBorders>
              <w:top w:val="nil"/>
              <w:left w:val="nil"/>
              <w:bottom w:val="nil"/>
              <w:right w:val="nil"/>
            </w:tcBorders>
            <w:shd w:val="clear" w:color="auto" w:fill="auto"/>
            <w:noWrap/>
            <w:vAlign w:val="bottom"/>
            <w:hideMark/>
          </w:tcPr>
          <w:p w14:paraId="4DA82402"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44%</w:t>
            </w:r>
          </w:p>
        </w:tc>
        <w:tc>
          <w:tcPr>
            <w:tcW w:w="810" w:type="dxa"/>
            <w:tcBorders>
              <w:top w:val="nil"/>
              <w:left w:val="nil"/>
              <w:bottom w:val="nil"/>
              <w:right w:val="nil"/>
            </w:tcBorders>
            <w:shd w:val="clear" w:color="auto" w:fill="auto"/>
            <w:noWrap/>
            <w:vAlign w:val="bottom"/>
            <w:hideMark/>
          </w:tcPr>
          <w:p w14:paraId="467A456F"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1,590</w:t>
            </w:r>
          </w:p>
        </w:tc>
        <w:tc>
          <w:tcPr>
            <w:tcW w:w="883" w:type="dxa"/>
            <w:tcBorders>
              <w:top w:val="nil"/>
              <w:left w:val="nil"/>
              <w:bottom w:val="nil"/>
              <w:right w:val="nil"/>
            </w:tcBorders>
            <w:shd w:val="clear" w:color="auto" w:fill="auto"/>
            <w:noWrap/>
            <w:vAlign w:val="bottom"/>
            <w:hideMark/>
          </w:tcPr>
          <w:p w14:paraId="5BC68299"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103</w:t>
            </w:r>
          </w:p>
        </w:tc>
        <w:tc>
          <w:tcPr>
            <w:tcW w:w="859" w:type="dxa"/>
            <w:tcBorders>
              <w:top w:val="nil"/>
              <w:left w:val="nil"/>
              <w:bottom w:val="nil"/>
              <w:right w:val="nil"/>
            </w:tcBorders>
            <w:shd w:val="clear" w:color="auto" w:fill="auto"/>
            <w:noWrap/>
            <w:vAlign w:val="bottom"/>
            <w:hideMark/>
          </w:tcPr>
          <w:p w14:paraId="698D082A"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6%</w:t>
            </w:r>
          </w:p>
        </w:tc>
      </w:tr>
      <w:tr w:rsidR="004C10EE" w:rsidRPr="00753B76" w14:paraId="0DF5028B" w14:textId="77777777" w:rsidTr="003C6DC9">
        <w:trPr>
          <w:trHeight w:val="290"/>
        </w:trPr>
        <w:tc>
          <w:tcPr>
            <w:tcW w:w="2347" w:type="dxa"/>
            <w:tcBorders>
              <w:top w:val="nil"/>
              <w:left w:val="nil"/>
              <w:bottom w:val="nil"/>
              <w:right w:val="nil"/>
            </w:tcBorders>
            <w:shd w:val="clear" w:color="auto" w:fill="auto"/>
            <w:noWrap/>
            <w:vAlign w:val="bottom"/>
            <w:hideMark/>
          </w:tcPr>
          <w:p w14:paraId="3FECA0D5" w14:textId="7E67E155"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 xml:space="preserve">Watch </w:t>
            </w:r>
            <w:r w:rsidR="005618EB">
              <w:rPr>
                <w:rFonts w:ascii="Calibri" w:hAnsi="Calibri" w:cs="Calibri"/>
                <w:b/>
                <w:bCs/>
                <w:color w:val="000000"/>
                <w:sz w:val="20"/>
                <w:szCs w:val="20"/>
                <w:lang w:val="en-NZ" w:eastAsia="en-NZ"/>
              </w:rPr>
              <w:t>&amp;</w:t>
            </w:r>
            <w:r w:rsidRPr="00753B76">
              <w:rPr>
                <w:rFonts w:ascii="Calibri" w:hAnsi="Calibri" w:cs="Calibri"/>
                <w:b/>
                <w:bCs/>
                <w:color w:val="000000"/>
                <w:sz w:val="20"/>
                <w:szCs w:val="20"/>
                <w:lang w:val="en-NZ" w:eastAsia="en-NZ"/>
              </w:rPr>
              <w:t xml:space="preserve"> Jewellery</w:t>
            </w:r>
          </w:p>
        </w:tc>
        <w:tc>
          <w:tcPr>
            <w:tcW w:w="1011" w:type="dxa"/>
            <w:tcBorders>
              <w:top w:val="nil"/>
              <w:left w:val="nil"/>
              <w:bottom w:val="nil"/>
              <w:right w:val="nil"/>
            </w:tcBorders>
            <w:shd w:val="clear" w:color="auto" w:fill="auto"/>
            <w:noWrap/>
            <w:vAlign w:val="bottom"/>
            <w:hideMark/>
          </w:tcPr>
          <w:p w14:paraId="73E2D4F5" w14:textId="77777777" w:rsidR="004C10EE" w:rsidRPr="00753B76" w:rsidRDefault="004C10EE" w:rsidP="003C6DC9">
            <w:pPr>
              <w:spacing w:line="240" w:lineRule="auto"/>
              <w:jc w:val="center"/>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Sun</w:t>
            </w:r>
          </w:p>
        </w:tc>
        <w:tc>
          <w:tcPr>
            <w:tcW w:w="910" w:type="dxa"/>
            <w:tcBorders>
              <w:top w:val="nil"/>
              <w:left w:val="nil"/>
              <w:bottom w:val="nil"/>
              <w:right w:val="nil"/>
            </w:tcBorders>
            <w:shd w:val="clear" w:color="auto" w:fill="auto"/>
            <w:noWrap/>
            <w:vAlign w:val="bottom"/>
            <w:hideMark/>
          </w:tcPr>
          <w:p w14:paraId="6010A314"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970</w:t>
            </w:r>
          </w:p>
        </w:tc>
        <w:tc>
          <w:tcPr>
            <w:tcW w:w="811" w:type="dxa"/>
            <w:tcBorders>
              <w:top w:val="nil"/>
              <w:left w:val="nil"/>
              <w:bottom w:val="nil"/>
              <w:right w:val="nil"/>
            </w:tcBorders>
            <w:shd w:val="clear" w:color="auto" w:fill="auto"/>
            <w:noWrap/>
            <w:vAlign w:val="bottom"/>
            <w:hideMark/>
          </w:tcPr>
          <w:p w14:paraId="794D1BA4"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788</w:t>
            </w:r>
          </w:p>
        </w:tc>
        <w:tc>
          <w:tcPr>
            <w:tcW w:w="883" w:type="dxa"/>
            <w:tcBorders>
              <w:top w:val="nil"/>
              <w:left w:val="nil"/>
              <w:bottom w:val="nil"/>
              <w:right w:val="nil"/>
            </w:tcBorders>
            <w:shd w:val="clear" w:color="auto" w:fill="auto"/>
            <w:noWrap/>
            <w:vAlign w:val="bottom"/>
            <w:hideMark/>
          </w:tcPr>
          <w:p w14:paraId="1E2A5991"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182</w:t>
            </w:r>
          </w:p>
        </w:tc>
        <w:tc>
          <w:tcPr>
            <w:tcW w:w="859" w:type="dxa"/>
            <w:tcBorders>
              <w:top w:val="nil"/>
              <w:left w:val="nil"/>
              <w:bottom w:val="nil"/>
              <w:right w:val="nil"/>
            </w:tcBorders>
            <w:shd w:val="clear" w:color="auto" w:fill="auto"/>
            <w:noWrap/>
            <w:vAlign w:val="bottom"/>
            <w:hideMark/>
          </w:tcPr>
          <w:p w14:paraId="59BAD43C"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23%</w:t>
            </w:r>
          </w:p>
        </w:tc>
        <w:tc>
          <w:tcPr>
            <w:tcW w:w="810" w:type="dxa"/>
            <w:tcBorders>
              <w:top w:val="nil"/>
              <w:left w:val="nil"/>
              <w:bottom w:val="nil"/>
              <w:right w:val="nil"/>
            </w:tcBorders>
            <w:shd w:val="clear" w:color="auto" w:fill="auto"/>
            <w:noWrap/>
            <w:vAlign w:val="bottom"/>
            <w:hideMark/>
          </w:tcPr>
          <w:p w14:paraId="6F6CE35A"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809</w:t>
            </w:r>
          </w:p>
        </w:tc>
        <w:tc>
          <w:tcPr>
            <w:tcW w:w="883" w:type="dxa"/>
            <w:tcBorders>
              <w:top w:val="nil"/>
              <w:left w:val="nil"/>
              <w:bottom w:val="nil"/>
              <w:right w:val="nil"/>
            </w:tcBorders>
            <w:shd w:val="clear" w:color="auto" w:fill="auto"/>
            <w:noWrap/>
            <w:vAlign w:val="bottom"/>
            <w:hideMark/>
          </w:tcPr>
          <w:p w14:paraId="3F5AE091"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160</w:t>
            </w:r>
          </w:p>
        </w:tc>
        <w:tc>
          <w:tcPr>
            <w:tcW w:w="859" w:type="dxa"/>
            <w:tcBorders>
              <w:top w:val="nil"/>
              <w:left w:val="nil"/>
              <w:bottom w:val="nil"/>
              <w:right w:val="nil"/>
            </w:tcBorders>
            <w:shd w:val="clear" w:color="auto" w:fill="auto"/>
            <w:noWrap/>
            <w:vAlign w:val="bottom"/>
            <w:hideMark/>
          </w:tcPr>
          <w:p w14:paraId="1C65F1AC"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20%</w:t>
            </w:r>
          </w:p>
        </w:tc>
      </w:tr>
      <w:tr w:rsidR="004C10EE" w:rsidRPr="00753B76" w14:paraId="2599FBBE" w14:textId="77777777" w:rsidTr="003C6DC9">
        <w:trPr>
          <w:trHeight w:val="290"/>
        </w:trPr>
        <w:tc>
          <w:tcPr>
            <w:tcW w:w="2347" w:type="dxa"/>
            <w:tcBorders>
              <w:top w:val="nil"/>
              <w:left w:val="nil"/>
              <w:bottom w:val="nil"/>
              <w:right w:val="nil"/>
            </w:tcBorders>
            <w:shd w:val="clear" w:color="auto" w:fill="auto"/>
            <w:noWrap/>
            <w:vAlign w:val="bottom"/>
            <w:hideMark/>
          </w:tcPr>
          <w:p w14:paraId="0B6F44AC"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Gift Stores</w:t>
            </w:r>
          </w:p>
        </w:tc>
        <w:tc>
          <w:tcPr>
            <w:tcW w:w="1011" w:type="dxa"/>
            <w:tcBorders>
              <w:top w:val="nil"/>
              <w:left w:val="nil"/>
              <w:bottom w:val="nil"/>
              <w:right w:val="nil"/>
            </w:tcBorders>
            <w:shd w:val="clear" w:color="auto" w:fill="auto"/>
            <w:noWrap/>
            <w:vAlign w:val="bottom"/>
            <w:hideMark/>
          </w:tcPr>
          <w:p w14:paraId="46AA3A79" w14:textId="77777777" w:rsidR="004C10EE" w:rsidRPr="00753B76" w:rsidRDefault="004C10EE" w:rsidP="003C6DC9">
            <w:pPr>
              <w:spacing w:line="240" w:lineRule="auto"/>
              <w:jc w:val="center"/>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Sun</w:t>
            </w:r>
          </w:p>
        </w:tc>
        <w:tc>
          <w:tcPr>
            <w:tcW w:w="910" w:type="dxa"/>
            <w:tcBorders>
              <w:top w:val="nil"/>
              <w:left w:val="nil"/>
              <w:bottom w:val="nil"/>
              <w:right w:val="nil"/>
            </w:tcBorders>
            <w:shd w:val="clear" w:color="auto" w:fill="auto"/>
            <w:noWrap/>
            <w:vAlign w:val="bottom"/>
            <w:hideMark/>
          </w:tcPr>
          <w:p w14:paraId="0B921272"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879</w:t>
            </w:r>
          </w:p>
        </w:tc>
        <w:tc>
          <w:tcPr>
            <w:tcW w:w="811" w:type="dxa"/>
            <w:tcBorders>
              <w:top w:val="nil"/>
              <w:left w:val="nil"/>
              <w:bottom w:val="nil"/>
              <w:right w:val="nil"/>
            </w:tcBorders>
            <w:shd w:val="clear" w:color="auto" w:fill="auto"/>
            <w:noWrap/>
            <w:vAlign w:val="bottom"/>
            <w:hideMark/>
          </w:tcPr>
          <w:p w14:paraId="7DDA54C2"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737</w:t>
            </w:r>
          </w:p>
        </w:tc>
        <w:tc>
          <w:tcPr>
            <w:tcW w:w="883" w:type="dxa"/>
            <w:tcBorders>
              <w:top w:val="nil"/>
              <w:left w:val="nil"/>
              <w:bottom w:val="nil"/>
              <w:right w:val="nil"/>
            </w:tcBorders>
            <w:shd w:val="clear" w:color="auto" w:fill="auto"/>
            <w:noWrap/>
            <w:vAlign w:val="bottom"/>
            <w:hideMark/>
          </w:tcPr>
          <w:p w14:paraId="3BF2A344"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141</w:t>
            </w:r>
          </w:p>
        </w:tc>
        <w:tc>
          <w:tcPr>
            <w:tcW w:w="859" w:type="dxa"/>
            <w:tcBorders>
              <w:top w:val="nil"/>
              <w:left w:val="nil"/>
              <w:bottom w:val="nil"/>
              <w:right w:val="nil"/>
            </w:tcBorders>
            <w:shd w:val="clear" w:color="auto" w:fill="auto"/>
            <w:noWrap/>
            <w:vAlign w:val="bottom"/>
            <w:hideMark/>
          </w:tcPr>
          <w:p w14:paraId="666E4D3B"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19%</w:t>
            </w:r>
          </w:p>
        </w:tc>
        <w:tc>
          <w:tcPr>
            <w:tcW w:w="810" w:type="dxa"/>
            <w:tcBorders>
              <w:top w:val="nil"/>
              <w:left w:val="nil"/>
              <w:bottom w:val="nil"/>
              <w:right w:val="nil"/>
            </w:tcBorders>
            <w:shd w:val="clear" w:color="auto" w:fill="auto"/>
            <w:noWrap/>
            <w:vAlign w:val="bottom"/>
            <w:hideMark/>
          </w:tcPr>
          <w:p w14:paraId="3095AEFF"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817</w:t>
            </w:r>
          </w:p>
        </w:tc>
        <w:tc>
          <w:tcPr>
            <w:tcW w:w="883" w:type="dxa"/>
            <w:tcBorders>
              <w:top w:val="nil"/>
              <w:left w:val="nil"/>
              <w:bottom w:val="nil"/>
              <w:right w:val="nil"/>
            </w:tcBorders>
            <w:shd w:val="clear" w:color="auto" w:fill="auto"/>
            <w:noWrap/>
            <w:vAlign w:val="bottom"/>
            <w:hideMark/>
          </w:tcPr>
          <w:p w14:paraId="796728F3"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61</w:t>
            </w:r>
          </w:p>
        </w:tc>
        <w:tc>
          <w:tcPr>
            <w:tcW w:w="859" w:type="dxa"/>
            <w:tcBorders>
              <w:top w:val="nil"/>
              <w:left w:val="nil"/>
              <w:bottom w:val="nil"/>
              <w:right w:val="nil"/>
            </w:tcBorders>
            <w:shd w:val="clear" w:color="auto" w:fill="auto"/>
            <w:noWrap/>
            <w:vAlign w:val="bottom"/>
            <w:hideMark/>
          </w:tcPr>
          <w:p w14:paraId="059AFAF3"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8%</w:t>
            </w:r>
          </w:p>
        </w:tc>
      </w:tr>
      <w:tr w:rsidR="004C10EE" w:rsidRPr="00753B76" w14:paraId="3C56C52F" w14:textId="77777777" w:rsidTr="003C6DC9">
        <w:trPr>
          <w:trHeight w:val="290"/>
        </w:trPr>
        <w:tc>
          <w:tcPr>
            <w:tcW w:w="2347" w:type="dxa"/>
            <w:tcBorders>
              <w:top w:val="single" w:sz="4" w:space="0" w:color="auto"/>
              <w:left w:val="nil"/>
              <w:bottom w:val="nil"/>
              <w:right w:val="nil"/>
            </w:tcBorders>
            <w:shd w:val="clear" w:color="auto" w:fill="auto"/>
            <w:noWrap/>
            <w:vAlign w:val="bottom"/>
            <w:hideMark/>
          </w:tcPr>
          <w:p w14:paraId="1F5B7C18" w14:textId="77777777" w:rsidR="004C10EE" w:rsidRPr="00753B76" w:rsidRDefault="004C10EE" w:rsidP="003C6DC9">
            <w:pPr>
              <w:spacing w:line="240" w:lineRule="auto"/>
              <w:jc w:val="right"/>
              <w:rPr>
                <w:rFonts w:ascii="Calibri" w:hAnsi="Calibri" w:cs="Calibri"/>
                <w:b/>
                <w:bCs/>
                <w:color w:val="000000"/>
                <w:sz w:val="20"/>
                <w:szCs w:val="20"/>
                <w:lang w:val="en-NZ" w:eastAsia="en-NZ"/>
              </w:rPr>
            </w:pPr>
            <w:r w:rsidRPr="00753B76">
              <w:rPr>
                <w:rFonts w:ascii="Calibri" w:hAnsi="Calibri" w:cs="Calibri"/>
                <w:b/>
                <w:bCs/>
                <w:color w:val="000000"/>
                <w:sz w:val="20"/>
                <w:szCs w:val="20"/>
                <w:lang w:val="en-NZ" w:eastAsia="en-NZ"/>
              </w:rPr>
              <w:t>SUB-TOTAL</w:t>
            </w:r>
          </w:p>
        </w:tc>
        <w:tc>
          <w:tcPr>
            <w:tcW w:w="1011" w:type="dxa"/>
            <w:tcBorders>
              <w:top w:val="single" w:sz="4" w:space="0" w:color="auto"/>
              <w:left w:val="nil"/>
              <w:bottom w:val="nil"/>
              <w:right w:val="nil"/>
            </w:tcBorders>
            <w:shd w:val="clear" w:color="auto" w:fill="auto"/>
            <w:noWrap/>
            <w:vAlign w:val="bottom"/>
            <w:hideMark/>
          </w:tcPr>
          <w:p w14:paraId="13B476EB" w14:textId="77777777" w:rsidR="004C10EE" w:rsidRPr="00753B76" w:rsidRDefault="004C10EE" w:rsidP="003C6DC9">
            <w:pPr>
              <w:spacing w:line="240" w:lineRule="auto"/>
              <w:jc w:val="lef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 </w:t>
            </w:r>
          </w:p>
        </w:tc>
        <w:tc>
          <w:tcPr>
            <w:tcW w:w="910" w:type="dxa"/>
            <w:tcBorders>
              <w:top w:val="single" w:sz="4" w:space="0" w:color="auto"/>
              <w:left w:val="nil"/>
              <w:bottom w:val="nil"/>
              <w:right w:val="nil"/>
            </w:tcBorders>
            <w:shd w:val="clear" w:color="auto" w:fill="auto"/>
            <w:noWrap/>
            <w:vAlign w:val="bottom"/>
            <w:hideMark/>
          </w:tcPr>
          <w:p w14:paraId="0D42D2D1"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28,390</w:t>
            </w:r>
          </w:p>
        </w:tc>
        <w:tc>
          <w:tcPr>
            <w:tcW w:w="811" w:type="dxa"/>
            <w:tcBorders>
              <w:top w:val="single" w:sz="4" w:space="0" w:color="auto"/>
              <w:left w:val="nil"/>
              <w:bottom w:val="nil"/>
              <w:right w:val="nil"/>
            </w:tcBorders>
            <w:shd w:val="clear" w:color="auto" w:fill="auto"/>
            <w:noWrap/>
            <w:vAlign w:val="bottom"/>
            <w:hideMark/>
          </w:tcPr>
          <w:p w14:paraId="579E4D4D"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19,398</w:t>
            </w:r>
          </w:p>
        </w:tc>
        <w:tc>
          <w:tcPr>
            <w:tcW w:w="883" w:type="dxa"/>
            <w:tcBorders>
              <w:top w:val="single" w:sz="4" w:space="0" w:color="auto"/>
              <w:left w:val="nil"/>
              <w:bottom w:val="nil"/>
              <w:right w:val="nil"/>
            </w:tcBorders>
            <w:shd w:val="clear" w:color="auto" w:fill="auto"/>
            <w:noWrap/>
            <w:vAlign w:val="bottom"/>
            <w:hideMark/>
          </w:tcPr>
          <w:p w14:paraId="6F0877B5"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8,991</w:t>
            </w:r>
          </w:p>
        </w:tc>
        <w:tc>
          <w:tcPr>
            <w:tcW w:w="859" w:type="dxa"/>
            <w:tcBorders>
              <w:top w:val="single" w:sz="4" w:space="0" w:color="auto"/>
              <w:left w:val="nil"/>
              <w:bottom w:val="nil"/>
              <w:right w:val="nil"/>
            </w:tcBorders>
            <w:shd w:val="clear" w:color="auto" w:fill="auto"/>
            <w:noWrap/>
            <w:vAlign w:val="bottom"/>
            <w:hideMark/>
          </w:tcPr>
          <w:p w14:paraId="32E55ACF"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46%</w:t>
            </w:r>
          </w:p>
        </w:tc>
        <w:tc>
          <w:tcPr>
            <w:tcW w:w="810" w:type="dxa"/>
            <w:tcBorders>
              <w:top w:val="single" w:sz="4" w:space="0" w:color="auto"/>
              <w:left w:val="nil"/>
              <w:bottom w:val="nil"/>
              <w:right w:val="nil"/>
            </w:tcBorders>
            <w:shd w:val="clear" w:color="auto" w:fill="auto"/>
            <w:noWrap/>
            <w:vAlign w:val="bottom"/>
            <w:hideMark/>
          </w:tcPr>
          <w:p w14:paraId="23D97B03"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27,157</w:t>
            </w:r>
          </w:p>
        </w:tc>
        <w:tc>
          <w:tcPr>
            <w:tcW w:w="883" w:type="dxa"/>
            <w:tcBorders>
              <w:top w:val="single" w:sz="4" w:space="0" w:color="auto"/>
              <w:left w:val="nil"/>
              <w:bottom w:val="nil"/>
              <w:right w:val="nil"/>
            </w:tcBorders>
            <w:shd w:val="clear" w:color="auto" w:fill="auto"/>
            <w:noWrap/>
            <w:vAlign w:val="bottom"/>
            <w:hideMark/>
          </w:tcPr>
          <w:p w14:paraId="6950E453"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1,233</w:t>
            </w:r>
          </w:p>
        </w:tc>
        <w:tc>
          <w:tcPr>
            <w:tcW w:w="859" w:type="dxa"/>
            <w:tcBorders>
              <w:top w:val="single" w:sz="4" w:space="0" w:color="auto"/>
              <w:left w:val="nil"/>
              <w:bottom w:val="nil"/>
              <w:right w:val="nil"/>
            </w:tcBorders>
            <w:shd w:val="clear" w:color="auto" w:fill="auto"/>
            <w:noWrap/>
            <w:vAlign w:val="bottom"/>
            <w:hideMark/>
          </w:tcPr>
          <w:p w14:paraId="5F5433DE" w14:textId="77777777" w:rsidR="004C10EE" w:rsidRPr="00753B76" w:rsidRDefault="004C10EE" w:rsidP="003C6DC9">
            <w:pPr>
              <w:spacing w:line="240" w:lineRule="auto"/>
              <w:jc w:val="right"/>
              <w:rPr>
                <w:rFonts w:ascii="Calibri" w:hAnsi="Calibri" w:cs="Calibri"/>
                <w:color w:val="000000"/>
                <w:sz w:val="20"/>
                <w:szCs w:val="20"/>
                <w:lang w:val="en-NZ" w:eastAsia="en-NZ"/>
              </w:rPr>
            </w:pPr>
            <w:r w:rsidRPr="00753B76">
              <w:rPr>
                <w:rFonts w:ascii="Calibri" w:hAnsi="Calibri" w:cs="Calibri"/>
                <w:color w:val="000000"/>
                <w:sz w:val="20"/>
                <w:szCs w:val="20"/>
                <w:lang w:val="en-NZ" w:eastAsia="en-NZ"/>
              </w:rPr>
              <w:t>5%</w:t>
            </w:r>
          </w:p>
        </w:tc>
      </w:tr>
    </w:tbl>
    <w:p w14:paraId="6DE473C8" w14:textId="332BCB82" w:rsidR="004C10EE" w:rsidRDefault="004C10EE" w:rsidP="00753B76">
      <w:pPr>
        <w:pStyle w:val="BodytextWorldline"/>
        <w:rPr>
          <w:lang w:val="en-US"/>
        </w:rPr>
      </w:pPr>
      <w:r w:rsidRPr="00710DF2">
        <w:rPr>
          <w:sz w:val="16"/>
          <w:szCs w:val="16"/>
        </w:rPr>
        <w:t xml:space="preserve">Figure </w:t>
      </w:r>
      <w:r>
        <w:rPr>
          <w:sz w:val="16"/>
          <w:szCs w:val="16"/>
        </w:rPr>
        <w:t>1</w:t>
      </w:r>
      <w:r w:rsidRPr="00710DF2">
        <w:rPr>
          <w:sz w:val="16"/>
          <w:szCs w:val="16"/>
        </w:rPr>
        <w:t>: All Cards NZ underlying* spending</w:t>
      </w:r>
      <w:r>
        <w:rPr>
          <w:sz w:val="16"/>
          <w:szCs w:val="16"/>
        </w:rPr>
        <w:t xml:space="preserve"> ($000)</w:t>
      </w:r>
      <w:r w:rsidRPr="00710DF2">
        <w:rPr>
          <w:sz w:val="16"/>
          <w:szCs w:val="16"/>
        </w:rPr>
        <w:t xml:space="preserve"> through</w:t>
      </w:r>
      <w:r>
        <w:rPr>
          <w:sz w:val="16"/>
          <w:szCs w:val="16"/>
        </w:rPr>
        <w:t xml:space="preserve"> selected</w:t>
      </w:r>
      <w:r w:rsidRPr="00710DF2">
        <w:rPr>
          <w:sz w:val="16"/>
          <w:szCs w:val="16"/>
        </w:rPr>
        <w:t xml:space="preserve"> Worldline</w:t>
      </w:r>
      <w:r>
        <w:rPr>
          <w:sz w:val="16"/>
          <w:szCs w:val="16"/>
        </w:rPr>
        <w:t xml:space="preserve"> merchants on or about Mother’s Day, compared with same days a week earlier and last year </w:t>
      </w:r>
      <w:r w:rsidRPr="00710DF2">
        <w:rPr>
          <w:sz w:val="16"/>
          <w:szCs w:val="16"/>
        </w:rPr>
        <w:t>(</w:t>
      </w:r>
      <w:r w:rsidRPr="00710DF2">
        <w:rPr>
          <w:rFonts w:cs="Arial"/>
          <w:color w:val="auto"/>
          <w:sz w:val="16"/>
          <w:szCs w:val="16"/>
          <w:lang w:val="en-NZ" w:eastAsia="en-NZ"/>
        </w:rPr>
        <w:t>* Underlying excludes large clients moving to or from Worldline</w:t>
      </w:r>
      <w:r w:rsidRPr="00710DF2">
        <w:rPr>
          <w:sz w:val="16"/>
          <w:szCs w:val="16"/>
        </w:rPr>
        <w:t>)</w:t>
      </w:r>
    </w:p>
    <w:p w14:paraId="381B986A" w14:textId="64E8B326" w:rsidR="009F77CA" w:rsidRDefault="004B2A44" w:rsidP="00753B76">
      <w:pPr>
        <w:pStyle w:val="BodytextWorldline"/>
        <w:rPr>
          <w:lang w:val="en-US"/>
        </w:rPr>
      </w:pPr>
      <w:proofErr w:type="spellStart"/>
      <w:r>
        <w:rPr>
          <w:lang w:val="en-US"/>
        </w:rPr>
        <w:lastRenderedPageBreak/>
        <w:t>Proffit</w:t>
      </w:r>
      <w:proofErr w:type="spellEnd"/>
      <w:r>
        <w:rPr>
          <w:lang w:val="en-US"/>
        </w:rPr>
        <w:t xml:space="preserve"> says </w:t>
      </w:r>
      <w:r w:rsidR="00C53E1E">
        <w:rPr>
          <w:lang w:val="en-US"/>
        </w:rPr>
        <w:t>a</w:t>
      </w:r>
      <w:r w:rsidR="00117E02">
        <w:rPr>
          <w:lang w:val="en-US"/>
        </w:rPr>
        <w:t xml:space="preserve">midst </w:t>
      </w:r>
      <w:r w:rsidR="009F77CA">
        <w:rPr>
          <w:lang w:val="en-US"/>
        </w:rPr>
        <w:t>the</w:t>
      </w:r>
      <w:r w:rsidR="00B50229">
        <w:rPr>
          <w:lang w:val="en-US"/>
        </w:rPr>
        <w:t xml:space="preserve"> overall</w:t>
      </w:r>
      <w:r w:rsidR="00117E02">
        <w:rPr>
          <w:lang w:val="en-US"/>
        </w:rPr>
        <w:t xml:space="preserve"> tough </w:t>
      </w:r>
      <w:r w:rsidR="009F77CA">
        <w:rPr>
          <w:lang w:val="en-US"/>
        </w:rPr>
        <w:t xml:space="preserve">retail </w:t>
      </w:r>
      <w:r w:rsidR="00117E02">
        <w:rPr>
          <w:lang w:val="en-US"/>
        </w:rPr>
        <w:t xml:space="preserve">month, </w:t>
      </w:r>
      <w:r w:rsidR="00040471">
        <w:rPr>
          <w:lang w:val="en-US"/>
        </w:rPr>
        <w:t xml:space="preserve">there were </w:t>
      </w:r>
      <w:r w:rsidR="009F77CA">
        <w:rPr>
          <w:lang w:val="en-US"/>
        </w:rPr>
        <w:t xml:space="preserve">still </w:t>
      </w:r>
      <w:r w:rsidR="00040471">
        <w:rPr>
          <w:lang w:val="en-US"/>
        </w:rPr>
        <w:t>some positive</w:t>
      </w:r>
      <w:r w:rsidR="00117E02">
        <w:rPr>
          <w:lang w:val="en-US"/>
        </w:rPr>
        <w:t xml:space="preserve"> </w:t>
      </w:r>
      <w:r w:rsidR="00040471">
        <w:rPr>
          <w:lang w:val="en-US"/>
        </w:rPr>
        <w:t>s</w:t>
      </w:r>
      <w:r w:rsidR="00117E02">
        <w:rPr>
          <w:lang w:val="en-US"/>
        </w:rPr>
        <w:t>igns</w:t>
      </w:r>
      <w:r w:rsidR="009F77CA">
        <w:rPr>
          <w:lang w:val="en-US"/>
        </w:rPr>
        <w:t xml:space="preserve"> evident in the </w:t>
      </w:r>
      <w:r w:rsidR="00040471">
        <w:rPr>
          <w:lang w:val="en-US"/>
        </w:rPr>
        <w:t>monthly figures</w:t>
      </w:r>
      <w:r w:rsidR="00355D5D">
        <w:rPr>
          <w:lang w:val="en-US"/>
        </w:rPr>
        <w:t xml:space="preserve"> of several regions</w:t>
      </w:r>
      <w:r w:rsidR="00040471">
        <w:rPr>
          <w:lang w:val="en-US"/>
        </w:rPr>
        <w:t xml:space="preserve">. </w:t>
      </w:r>
    </w:p>
    <w:p w14:paraId="2BF6D276" w14:textId="3658E9BC" w:rsidR="00CC7649" w:rsidRDefault="009F77CA" w:rsidP="0028791F">
      <w:pPr>
        <w:pStyle w:val="BodytextWorldline"/>
        <w:rPr>
          <w:lang w:val="en-US"/>
        </w:rPr>
      </w:pPr>
      <w:r>
        <w:rPr>
          <w:lang w:val="en-US"/>
        </w:rPr>
        <w:t>“Consumer s</w:t>
      </w:r>
      <w:r w:rsidR="00040471">
        <w:rPr>
          <w:lang w:val="en-US"/>
        </w:rPr>
        <w:t xml:space="preserve">pending </w:t>
      </w:r>
      <w:r w:rsidR="0028791F">
        <w:rPr>
          <w:lang w:val="en-US"/>
        </w:rPr>
        <w:t xml:space="preserve">through Core Retail merchants </w:t>
      </w:r>
      <w:r w:rsidR="00052D77">
        <w:rPr>
          <w:lang w:val="en-US"/>
        </w:rPr>
        <w:t xml:space="preserve">is running higher than last year </w:t>
      </w:r>
      <w:r w:rsidR="00040471">
        <w:rPr>
          <w:lang w:val="en-US"/>
        </w:rPr>
        <w:t xml:space="preserve">in the storm-hit regions of Gisborne </w:t>
      </w:r>
      <w:r w:rsidR="00C53E1E">
        <w:rPr>
          <w:lang w:val="en-US"/>
        </w:rPr>
        <w:t xml:space="preserve">(up 6.3%) </w:t>
      </w:r>
      <w:r w:rsidR="00040471">
        <w:rPr>
          <w:lang w:val="en-US"/>
        </w:rPr>
        <w:t>and Hawke’s Bay</w:t>
      </w:r>
      <w:r w:rsidR="00C53E1E">
        <w:rPr>
          <w:lang w:val="en-US"/>
        </w:rPr>
        <w:t xml:space="preserve"> (up 6.4%)</w:t>
      </w:r>
      <w:r w:rsidR="00CC7649">
        <w:rPr>
          <w:lang w:val="en-US"/>
        </w:rPr>
        <w:t xml:space="preserve">,” he says. </w:t>
      </w:r>
    </w:p>
    <w:p w14:paraId="3B59795B" w14:textId="77777777" w:rsidR="00B162E1" w:rsidRDefault="00CC7649" w:rsidP="0028791F">
      <w:pPr>
        <w:pStyle w:val="BodytextWorldline"/>
        <w:rPr>
          <w:lang w:val="en-US"/>
        </w:rPr>
      </w:pPr>
      <w:r>
        <w:rPr>
          <w:lang w:val="en-US"/>
        </w:rPr>
        <w:t>“</w:t>
      </w:r>
      <w:r w:rsidR="0028791F">
        <w:rPr>
          <w:lang w:val="en-US"/>
        </w:rPr>
        <w:t xml:space="preserve">The </w:t>
      </w:r>
      <w:r w:rsidR="00750618">
        <w:rPr>
          <w:lang w:val="en-US"/>
        </w:rPr>
        <w:t>H</w:t>
      </w:r>
      <w:r w:rsidR="0028791F">
        <w:rPr>
          <w:lang w:val="en-US"/>
        </w:rPr>
        <w:t xml:space="preserve">ospitality spend in </w:t>
      </w:r>
      <w:r w:rsidR="00750618">
        <w:rPr>
          <w:lang w:val="en-US"/>
        </w:rPr>
        <w:t xml:space="preserve">these regions </w:t>
      </w:r>
      <w:r w:rsidR="004C1828">
        <w:rPr>
          <w:lang w:val="en-US"/>
        </w:rPr>
        <w:t>i</w:t>
      </w:r>
      <w:r w:rsidR="00750618">
        <w:rPr>
          <w:lang w:val="en-US"/>
        </w:rPr>
        <w:t xml:space="preserve">s also </w:t>
      </w:r>
      <w:r w:rsidR="004C1828">
        <w:rPr>
          <w:lang w:val="en-US"/>
        </w:rPr>
        <w:t xml:space="preserve">showing </w:t>
      </w:r>
      <w:r w:rsidR="00750618">
        <w:rPr>
          <w:lang w:val="en-US"/>
        </w:rPr>
        <w:t>positive</w:t>
      </w:r>
      <w:r w:rsidR="004C1828">
        <w:rPr>
          <w:lang w:val="en-US"/>
        </w:rPr>
        <w:t xml:space="preserve"> signs</w:t>
      </w:r>
      <w:r w:rsidR="00750618">
        <w:rPr>
          <w:lang w:val="en-US"/>
        </w:rPr>
        <w:t xml:space="preserve">, with </w:t>
      </w:r>
      <w:r w:rsidR="0028791F">
        <w:rPr>
          <w:lang w:val="en-US"/>
        </w:rPr>
        <w:t xml:space="preserve">Hawke’s Bay up </w:t>
      </w:r>
      <w:r w:rsidR="004C1828">
        <w:rPr>
          <w:lang w:val="en-US"/>
        </w:rPr>
        <w:t xml:space="preserve">by 3.5% </w:t>
      </w:r>
      <w:r w:rsidR="0028791F">
        <w:rPr>
          <w:lang w:val="en-US"/>
        </w:rPr>
        <w:t xml:space="preserve">on last year, while </w:t>
      </w:r>
      <w:r w:rsidR="008E127C">
        <w:rPr>
          <w:lang w:val="en-US"/>
        </w:rPr>
        <w:t>spending through H</w:t>
      </w:r>
      <w:r w:rsidR="0028791F">
        <w:rPr>
          <w:lang w:val="en-US"/>
        </w:rPr>
        <w:t xml:space="preserve">ospitality merchants </w:t>
      </w:r>
      <w:r w:rsidR="008E127C">
        <w:rPr>
          <w:lang w:val="en-US"/>
        </w:rPr>
        <w:t>in</w:t>
      </w:r>
      <w:r w:rsidR="0028791F">
        <w:rPr>
          <w:lang w:val="en-US"/>
        </w:rPr>
        <w:t xml:space="preserve"> Worldline</w:t>
      </w:r>
      <w:r w:rsidR="008E127C">
        <w:rPr>
          <w:lang w:val="en-US"/>
        </w:rPr>
        <w:t>’s network</w:t>
      </w:r>
      <w:r w:rsidR="0028791F">
        <w:rPr>
          <w:lang w:val="en-US"/>
        </w:rPr>
        <w:t xml:space="preserve"> </w:t>
      </w:r>
      <w:r>
        <w:rPr>
          <w:lang w:val="en-US"/>
        </w:rPr>
        <w:t xml:space="preserve">was </w:t>
      </w:r>
      <w:r w:rsidR="0028791F">
        <w:rPr>
          <w:lang w:val="en-US"/>
        </w:rPr>
        <w:t>only down 2.1%</w:t>
      </w:r>
      <w:r w:rsidR="008E127C">
        <w:rPr>
          <w:lang w:val="en-US"/>
        </w:rPr>
        <w:t xml:space="preserve"> in Gisborne</w:t>
      </w:r>
      <w:r w:rsidR="0028791F">
        <w:rPr>
          <w:lang w:val="en-US"/>
        </w:rPr>
        <w:t>.</w:t>
      </w:r>
      <w:r w:rsidR="003E6EB1">
        <w:rPr>
          <w:lang w:val="en-US"/>
        </w:rPr>
        <w:t xml:space="preserve"> </w:t>
      </w:r>
    </w:p>
    <w:p w14:paraId="07386C39" w14:textId="0EACDEBB" w:rsidR="0028791F" w:rsidRDefault="00B162E1" w:rsidP="0028791F">
      <w:pPr>
        <w:pStyle w:val="BodytextWorldline"/>
        <w:rPr>
          <w:lang w:val="en-US"/>
        </w:rPr>
      </w:pPr>
      <w:r>
        <w:rPr>
          <w:lang w:val="en-US"/>
        </w:rPr>
        <w:t>“</w:t>
      </w:r>
      <w:r w:rsidR="00E779AA">
        <w:rPr>
          <w:lang w:val="en-US"/>
        </w:rPr>
        <w:t xml:space="preserve">Meanwhile, </w:t>
      </w:r>
      <w:r w:rsidR="00CB1469">
        <w:rPr>
          <w:lang w:val="en-US"/>
        </w:rPr>
        <w:t>t</w:t>
      </w:r>
      <w:r w:rsidR="0028791F">
        <w:rPr>
          <w:lang w:val="en-US"/>
        </w:rPr>
        <w:t xml:space="preserve">he fastest annual growth </w:t>
      </w:r>
      <w:r w:rsidR="003E6EB1">
        <w:rPr>
          <w:lang w:val="en-US"/>
        </w:rPr>
        <w:t>in H</w:t>
      </w:r>
      <w:r w:rsidR="0028791F">
        <w:rPr>
          <w:lang w:val="en-US"/>
        </w:rPr>
        <w:t xml:space="preserve">ospitality spending </w:t>
      </w:r>
      <w:r w:rsidR="003E6EB1">
        <w:rPr>
          <w:lang w:val="en-US"/>
        </w:rPr>
        <w:t xml:space="preserve">was </w:t>
      </w:r>
      <w:r w:rsidR="0028791F">
        <w:rPr>
          <w:lang w:val="en-US"/>
        </w:rPr>
        <w:t>in Otago</w:t>
      </w:r>
      <w:r w:rsidR="005207D7">
        <w:rPr>
          <w:lang w:val="en-US"/>
        </w:rPr>
        <w:t>, up</w:t>
      </w:r>
      <w:r w:rsidR="008B269C">
        <w:rPr>
          <w:lang w:val="en-US"/>
        </w:rPr>
        <w:t xml:space="preserve"> 11.9%</w:t>
      </w:r>
      <w:r w:rsidR="00CB1469">
        <w:rPr>
          <w:lang w:val="en-US"/>
        </w:rPr>
        <w:t xml:space="preserve"> on the same month last year</w:t>
      </w:r>
      <w:r w:rsidR="008B269C">
        <w:rPr>
          <w:lang w:val="en-US"/>
        </w:rPr>
        <w:t>.”</w:t>
      </w:r>
    </w:p>
    <w:p w14:paraId="3D3A78C8" w14:textId="2973B826" w:rsidR="0028791F" w:rsidRDefault="0028791F" w:rsidP="00CB1469">
      <w:pPr>
        <w:spacing w:after="240"/>
        <w:jc w:val="left"/>
        <w:rPr>
          <w:lang w:val="en-US"/>
        </w:rPr>
      </w:pPr>
      <w:r>
        <w:rPr>
          <w:lang w:val="en-US"/>
        </w:rPr>
        <w:t xml:space="preserve">Nationwide, spending in May 2023 </w:t>
      </w:r>
      <w:r w:rsidRPr="00BD0C1D">
        <w:rPr>
          <w:lang w:val="en-US"/>
        </w:rPr>
        <w:t xml:space="preserve">through </w:t>
      </w:r>
      <w:r>
        <w:rPr>
          <w:lang w:val="en-US"/>
        </w:rPr>
        <w:t xml:space="preserve">Hospitality </w:t>
      </w:r>
      <w:r w:rsidRPr="00BD0C1D">
        <w:rPr>
          <w:lang w:val="en-US"/>
        </w:rPr>
        <w:t xml:space="preserve">merchants in Worldline NZ’s payments network </w:t>
      </w:r>
      <w:r>
        <w:rPr>
          <w:lang w:val="en-US"/>
        </w:rPr>
        <w:t xml:space="preserve">totaled </w:t>
      </w:r>
      <w:r w:rsidRPr="00706052">
        <w:rPr>
          <w:lang w:val="en-US"/>
        </w:rPr>
        <w:t>$</w:t>
      </w:r>
      <w:r>
        <w:rPr>
          <w:lang w:val="en-US"/>
        </w:rPr>
        <w:t>0.925B</w:t>
      </w:r>
      <w:r w:rsidRPr="00706052">
        <w:rPr>
          <w:lang w:val="en-US"/>
        </w:rPr>
        <w:t xml:space="preserve">, </w:t>
      </w:r>
      <w:r>
        <w:rPr>
          <w:lang w:val="en-US"/>
        </w:rPr>
        <w:t>up 4.2</w:t>
      </w:r>
      <w:r w:rsidRPr="00706052">
        <w:rPr>
          <w:lang w:val="en-US"/>
        </w:rPr>
        <w:t xml:space="preserve">% on </w:t>
      </w:r>
      <w:r>
        <w:rPr>
          <w:lang w:val="en-US"/>
        </w:rPr>
        <w:t xml:space="preserve">May </w:t>
      </w:r>
      <w:r w:rsidRPr="00706052">
        <w:rPr>
          <w:lang w:val="en-US"/>
        </w:rPr>
        <w:t xml:space="preserve">2022 </w:t>
      </w:r>
      <w:r>
        <w:rPr>
          <w:lang w:val="en-US"/>
        </w:rPr>
        <w:t xml:space="preserve">and up </w:t>
      </w:r>
      <w:r w:rsidR="001F6696">
        <w:rPr>
          <w:lang w:val="en-US"/>
        </w:rPr>
        <w:t>just</w:t>
      </w:r>
      <w:r>
        <w:rPr>
          <w:lang w:val="en-US"/>
        </w:rPr>
        <w:t xml:space="preserve"> 6.3%</w:t>
      </w:r>
      <w:r w:rsidRPr="00706052">
        <w:rPr>
          <w:lang w:val="en-US"/>
        </w:rPr>
        <w:t xml:space="preserve"> on </w:t>
      </w:r>
      <w:r>
        <w:rPr>
          <w:lang w:val="en-US"/>
        </w:rPr>
        <w:t xml:space="preserve">the same month in </w:t>
      </w:r>
      <w:r w:rsidRPr="00706052">
        <w:rPr>
          <w:lang w:val="en-US"/>
        </w:rPr>
        <w:t>2019</w:t>
      </w:r>
      <w:r>
        <w:rPr>
          <w:lang w:val="en-US"/>
        </w:rPr>
        <w:t>.</w:t>
      </w:r>
    </w:p>
    <w:tbl>
      <w:tblPr>
        <w:tblW w:w="7460" w:type="dxa"/>
        <w:jc w:val="center"/>
        <w:tblLook w:val="04A0" w:firstRow="1" w:lastRow="0" w:firstColumn="1" w:lastColumn="0" w:noHBand="0" w:noVBand="1"/>
      </w:tblPr>
      <w:tblGrid>
        <w:gridCol w:w="2300"/>
        <w:gridCol w:w="1720"/>
        <w:gridCol w:w="1720"/>
        <w:gridCol w:w="1720"/>
      </w:tblGrid>
      <w:tr w:rsidR="00506102" w:rsidRPr="00506102" w14:paraId="0FF438F3" w14:textId="77777777" w:rsidTr="00506102">
        <w:trPr>
          <w:trHeight w:val="553"/>
          <w:jc w:val="center"/>
        </w:trPr>
        <w:tc>
          <w:tcPr>
            <w:tcW w:w="7460" w:type="dxa"/>
            <w:gridSpan w:val="4"/>
            <w:tcBorders>
              <w:top w:val="nil"/>
              <w:left w:val="nil"/>
              <w:bottom w:val="nil"/>
              <w:right w:val="nil"/>
            </w:tcBorders>
            <w:shd w:val="clear" w:color="000000" w:fill="C0C0C0"/>
            <w:vAlign w:val="center"/>
            <w:hideMark/>
          </w:tcPr>
          <w:p w14:paraId="5E08BAD4" w14:textId="77777777" w:rsidR="00506102" w:rsidRPr="00506102" w:rsidRDefault="00506102" w:rsidP="00506102">
            <w:pPr>
              <w:spacing w:line="240" w:lineRule="auto"/>
              <w:jc w:val="left"/>
              <w:rPr>
                <w:rFonts w:cs="Arial"/>
                <w:b/>
                <w:bCs/>
                <w:color w:val="auto"/>
                <w:sz w:val="20"/>
                <w:szCs w:val="20"/>
                <w:lang w:val="en-NZ" w:eastAsia="en-NZ"/>
              </w:rPr>
            </w:pPr>
            <w:r w:rsidRPr="00506102">
              <w:rPr>
                <w:rFonts w:cs="Arial"/>
                <w:b/>
                <w:bCs/>
                <w:color w:val="auto"/>
                <w:sz w:val="20"/>
                <w:szCs w:val="20"/>
                <w:lang w:val="en-NZ" w:eastAsia="en-NZ"/>
              </w:rPr>
              <w:t>WORLDLINE All Cards underlying* spending for CORE RETAIL less HOSPITALITY merchants for May 2023</w:t>
            </w:r>
          </w:p>
        </w:tc>
      </w:tr>
      <w:tr w:rsidR="00506102" w:rsidRPr="00506102" w14:paraId="514C3DA5" w14:textId="77777777" w:rsidTr="00506102">
        <w:trPr>
          <w:trHeight w:val="290"/>
          <w:jc w:val="center"/>
        </w:trPr>
        <w:tc>
          <w:tcPr>
            <w:tcW w:w="2300" w:type="dxa"/>
            <w:tcBorders>
              <w:top w:val="nil"/>
              <w:left w:val="nil"/>
              <w:bottom w:val="nil"/>
              <w:right w:val="nil"/>
            </w:tcBorders>
            <w:shd w:val="clear" w:color="000000" w:fill="C0C0C0"/>
            <w:noWrap/>
            <w:vAlign w:val="bottom"/>
            <w:hideMark/>
          </w:tcPr>
          <w:p w14:paraId="27398544" w14:textId="77777777" w:rsidR="00506102" w:rsidRPr="00506102" w:rsidRDefault="00506102" w:rsidP="00506102">
            <w:pPr>
              <w:spacing w:line="240" w:lineRule="auto"/>
              <w:jc w:val="left"/>
              <w:rPr>
                <w:rFonts w:cs="Arial"/>
                <w:color w:val="auto"/>
                <w:sz w:val="20"/>
                <w:szCs w:val="20"/>
                <w:lang w:val="en-NZ" w:eastAsia="en-NZ"/>
              </w:rPr>
            </w:pPr>
            <w:r w:rsidRPr="00506102">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64BA4403"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58D01DC6"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43132A58"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Underlying*</w:t>
            </w:r>
          </w:p>
        </w:tc>
      </w:tr>
      <w:tr w:rsidR="00506102" w:rsidRPr="00506102" w14:paraId="4ADCC253" w14:textId="77777777" w:rsidTr="00506102">
        <w:trPr>
          <w:trHeight w:val="770"/>
          <w:jc w:val="center"/>
        </w:trPr>
        <w:tc>
          <w:tcPr>
            <w:tcW w:w="2300" w:type="dxa"/>
            <w:tcBorders>
              <w:top w:val="nil"/>
              <w:left w:val="nil"/>
              <w:bottom w:val="nil"/>
              <w:right w:val="nil"/>
            </w:tcBorders>
            <w:shd w:val="clear" w:color="000000" w:fill="C0C0C0"/>
            <w:vAlign w:val="bottom"/>
            <w:hideMark/>
          </w:tcPr>
          <w:p w14:paraId="74E5CE50" w14:textId="77777777" w:rsidR="00506102" w:rsidRPr="00506102" w:rsidRDefault="00506102" w:rsidP="00506102">
            <w:pPr>
              <w:spacing w:line="240" w:lineRule="auto"/>
              <w:jc w:val="left"/>
              <w:rPr>
                <w:rFonts w:cs="Arial"/>
                <w:color w:val="auto"/>
                <w:sz w:val="20"/>
                <w:szCs w:val="20"/>
                <w:lang w:val="en-NZ" w:eastAsia="en-NZ"/>
              </w:rPr>
            </w:pPr>
            <w:r w:rsidRPr="00506102">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2F28B811"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transactions $millions</w:t>
            </w:r>
          </w:p>
        </w:tc>
        <w:tc>
          <w:tcPr>
            <w:tcW w:w="1720" w:type="dxa"/>
            <w:tcBorders>
              <w:top w:val="nil"/>
              <w:left w:val="nil"/>
              <w:bottom w:val="nil"/>
              <w:right w:val="nil"/>
            </w:tcBorders>
            <w:shd w:val="clear" w:color="000000" w:fill="C0C0C0"/>
            <w:vAlign w:val="bottom"/>
            <w:hideMark/>
          </w:tcPr>
          <w:p w14:paraId="482A3852"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 xml:space="preserve">Annual % change </w:t>
            </w:r>
            <w:proofErr w:type="gramStart"/>
            <w:r w:rsidRPr="00506102">
              <w:rPr>
                <w:rFonts w:cs="Arial"/>
                <w:color w:val="auto"/>
                <w:sz w:val="20"/>
                <w:szCs w:val="20"/>
                <w:lang w:val="en-NZ" w:eastAsia="en-NZ"/>
              </w:rPr>
              <w:t>on</w:t>
            </w:r>
            <w:proofErr w:type="gramEnd"/>
            <w:r w:rsidRPr="00506102">
              <w:rPr>
                <w:rFonts w:cs="Arial"/>
                <w:color w:val="auto"/>
                <w:sz w:val="20"/>
                <w:szCs w:val="20"/>
                <w:lang w:val="en-NZ" w:eastAsia="en-NZ"/>
              </w:rPr>
              <w:t xml:space="preserve"> 2022</w:t>
            </w:r>
          </w:p>
        </w:tc>
        <w:tc>
          <w:tcPr>
            <w:tcW w:w="1720" w:type="dxa"/>
            <w:tcBorders>
              <w:top w:val="nil"/>
              <w:left w:val="nil"/>
              <w:bottom w:val="nil"/>
              <w:right w:val="nil"/>
            </w:tcBorders>
            <w:shd w:val="clear" w:color="000000" w:fill="C0C0C0"/>
            <w:vAlign w:val="bottom"/>
            <w:hideMark/>
          </w:tcPr>
          <w:p w14:paraId="16BF7AF5"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 xml:space="preserve">Annual % change </w:t>
            </w:r>
            <w:proofErr w:type="gramStart"/>
            <w:r w:rsidRPr="00506102">
              <w:rPr>
                <w:rFonts w:cs="Arial"/>
                <w:color w:val="auto"/>
                <w:sz w:val="20"/>
                <w:szCs w:val="20"/>
                <w:lang w:val="en-NZ" w:eastAsia="en-NZ"/>
              </w:rPr>
              <w:t>on</w:t>
            </w:r>
            <w:proofErr w:type="gramEnd"/>
            <w:r w:rsidRPr="00506102">
              <w:rPr>
                <w:rFonts w:cs="Arial"/>
                <w:color w:val="auto"/>
                <w:sz w:val="20"/>
                <w:szCs w:val="20"/>
                <w:lang w:val="en-NZ" w:eastAsia="en-NZ"/>
              </w:rPr>
              <w:t xml:space="preserve"> 2019</w:t>
            </w:r>
          </w:p>
        </w:tc>
      </w:tr>
      <w:tr w:rsidR="00506102" w:rsidRPr="00506102" w14:paraId="2BE32994"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1217C245"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34849BEC"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1,099</w:t>
            </w:r>
          </w:p>
        </w:tc>
        <w:tc>
          <w:tcPr>
            <w:tcW w:w="1720" w:type="dxa"/>
            <w:tcBorders>
              <w:top w:val="nil"/>
              <w:left w:val="nil"/>
              <w:bottom w:val="nil"/>
              <w:right w:val="nil"/>
            </w:tcBorders>
            <w:shd w:val="clear" w:color="auto" w:fill="auto"/>
            <w:noWrap/>
            <w:vAlign w:val="bottom"/>
            <w:hideMark/>
          </w:tcPr>
          <w:p w14:paraId="5E5E71D1"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3.0%</w:t>
            </w:r>
          </w:p>
        </w:tc>
        <w:tc>
          <w:tcPr>
            <w:tcW w:w="1720" w:type="dxa"/>
            <w:tcBorders>
              <w:top w:val="nil"/>
              <w:left w:val="nil"/>
              <w:bottom w:val="nil"/>
              <w:right w:val="nil"/>
            </w:tcBorders>
            <w:shd w:val="clear" w:color="auto" w:fill="auto"/>
            <w:noWrap/>
            <w:vAlign w:val="bottom"/>
            <w:hideMark/>
          </w:tcPr>
          <w:p w14:paraId="68414AE5"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12.8%</w:t>
            </w:r>
          </w:p>
        </w:tc>
      </w:tr>
      <w:tr w:rsidR="00506102" w:rsidRPr="00506102" w14:paraId="5FC558A2"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44BEEC4E"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6B7C487F"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235</w:t>
            </w:r>
          </w:p>
        </w:tc>
        <w:tc>
          <w:tcPr>
            <w:tcW w:w="1720" w:type="dxa"/>
            <w:tcBorders>
              <w:top w:val="nil"/>
              <w:left w:val="nil"/>
              <w:bottom w:val="nil"/>
              <w:right w:val="nil"/>
            </w:tcBorders>
            <w:shd w:val="clear" w:color="auto" w:fill="auto"/>
            <w:noWrap/>
            <w:vAlign w:val="bottom"/>
            <w:hideMark/>
          </w:tcPr>
          <w:p w14:paraId="19F61A03"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4.6%</w:t>
            </w:r>
          </w:p>
        </w:tc>
        <w:tc>
          <w:tcPr>
            <w:tcW w:w="1720" w:type="dxa"/>
            <w:tcBorders>
              <w:top w:val="nil"/>
              <w:left w:val="nil"/>
              <w:bottom w:val="nil"/>
              <w:right w:val="nil"/>
            </w:tcBorders>
            <w:shd w:val="clear" w:color="auto" w:fill="auto"/>
            <w:noWrap/>
            <w:vAlign w:val="bottom"/>
            <w:hideMark/>
          </w:tcPr>
          <w:p w14:paraId="1150B1E5"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23.5%</w:t>
            </w:r>
          </w:p>
        </w:tc>
      </w:tr>
      <w:tr w:rsidR="00506102" w:rsidRPr="00506102" w14:paraId="2962729D"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30E632C4"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0A3662F9"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198</w:t>
            </w:r>
          </w:p>
        </w:tc>
        <w:tc>
          <w:tcPr>
            <w:tcW w:w="1720" w:type="dxa"/>
            <w:tcBorders>
              <w:top w:val="nil"/>
              <w:left w:val="nil"/>
              <w:bottom w:val="nil"/>
              <w:right w:val="nil"/>
            </w:tcBorders>
            <w:shd w:val="clear" w:color="auto" w:fill="auto"/>
            <w:noWrap/>
            <w:vAlign w:val="bottom"/>
            <w:hideMark/>
          </w:tcPr>
          <w:p w14:paraId="637F8ECC"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2.5%</w:t>
            </w:r>
          </w:p>
        </w:tc>
        <w:tc>
          <w:tcPr>
            <w:tcW w:w="1720" w:type="dxa"/>
            <w:tcBorders>
              <w:top w:val="nil"/>
              <w:left w:val="nil"/>
              <w:bottom w:val="nil"/>
              <w:right w:val="nil"/>
            </w:tcBorders>
            <w:shd w:val="clear" w:color="auto" w:fill="auto"/>
            <w:noWrap/>
            <w:vAlign w:val="bottom"/>
            <w:hideMark/>
          </w:tcPr>
          <w:p w14:paraId="2F96059F"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18.5%</w:t>
            </w:r>
          </w:p>
        </w:tc>
      </w:tr>
      <w:tr w:rsidR="00506102" w:rsidRPr="00506102" w14:paraId="6946708B"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40D3C04F"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16857749"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27</w:t>
            </w:r>
          </w:p>
        </w:tc>
        <w:tc>
          <w:tcPr>
            <w:tcW w:w="1720" w:type="dxa"/>
            <w:tcBorders>
              <w:top w:val="nil"/>
              <w:left w:val="nil"/>
              <w:bottom w:val="nil"/>
              <w:right w:val="nil"/>
            </w:tcBorders>
            <w:shd w:val="clear" w:color="auto" w:fill="auto"/>
            <w:noWrap/>
            <w:vAlign w:val="bottom"/>
            <w:hideMark/>
          </w:tcPr>
          <w:p w14:paraId="193DE42B"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6.3%</w:t>
            </w:r>
          </w:p>
        </w:tc>
        <w:tc>
          <w:tcPr>
            <w:tcW w:w="1720" w:type="dxa"/>
            <w:tcBorders>
              <w:top w:val="nil"/>
              <w:left w:val="nil"/>
              <w:bottom w:val="nil"/>
              <w:right w:val="nil"/>
            </w:tcBorders>
            <w:shd w:val="clear" w:color="auto" w:fill="auto"/>
            <w:noWrap/>
            <w:vAlign w:val="bottom"/>
            <w:hideMark/>
          </w:tcPr>
          <w:p w14:paraId="76670562"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15.6%</w:t>
            </w:r>
          </w:p>
        </w:tc>
      </w:tr>
      <w:tr w:rsidR="00506102" w:rsidRPr="00506102" w14:paraId="22CF73C2"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4E586CB9"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314FC216"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69</w:t>
            </w:r>
          </w:p>
        </w:tc>
        <w:tc>
          <w:tcPr>
            <w:tcW w:w="1720" w:type="dxa"/>
            <w:tcBorders>
              <w:top w:val="nil"/>
              <w:left w:val="nil"/>
              <w:bottom w:val="nil"/>
              <w:right w:val="nil"/>
            </w:tcBorders>
            <w:shd w:val="clear" w:color="auto" w:fill="auto"/>
            <w:noWrap/>
            <w:vAlign w:val="bottom"/>
            <w:hideMark/>
          </w:tcPr>
          <w:p w14:paraId="5BD58767"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3.6%</w:t>
            </w:r>
          </w:p>
        </w:tc>
        <w:tc>
          <w:tcPr>
            <w:tcW w:w="1720" w:type="dxa"/>
            <w:tcBorders>
              <w:top w:val="nil"/>
              <w:left w:val="nil"/>
              <w:bottom w:val="nil"/>
              <w:right w:val="nil"/>
            </w:tcBorders>
            <w:shd w:val="clear" w:color="auto" w:fill="auto"/>
            <w:noWrap/>
            <w:vAlign w:val="bottom"/>
            <w:hideMark/>
          </w:tcPr>
          <w:p w14:paraId="29B86A36"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28.8%</w:t>
            </w:r>
          </w:p>
        </w:tc>
      </w:tr>
      <w:tr w:rsidR="00506102" w:rsidRPr="00506102" w14:paraId="4052CFF2"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0B98A0A9"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79583C4C"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108</w:t>
            </w:r>
          </w:p>
        </w:tc>
        <w:tc>
          <w:tcPr>
            <w:tcW w:w="1720" w:type="dxa"/>
            <w:tcBorders>
              <w:top w:val="nil"/>
              <w:left w:val="nil"/>
              <w:bottom w:val="nil"/>
              <w:right w:val="nil"/>
            </w:tcBorders>
            <w:shd w:val="clear" w:color="auto" w:fill="auto"/>
            <w:noWrap/>
            <w:vAlign w:val="bottom"/>
            <w:hideMark/>
          </w:tcPr>
          <w:p w14:paraId="490E25B2"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6.4%</w:t>
            </w:r>
          </w:p>
        </w:tc>
        <w:tc>
          <w:tcPr>
            <w:tcW w:w="1720" w:type="dxa"/>
            <w:tcBorders>
              <w:top w:val="nil"/>
              <w:left w:val="nil"/>
              <w:bottom w:val="nil"/>
              <w:right w:val="nil"/>
            </w:tcBorders>
            <w:shd w:val="clear" w:color="auto" w:fill="auto"/>
            <w:noWrap/>
            <w:vAlign w:val="bottom"/>
            <w:hideMark/>
          </w:tcPr>
          <w:p w14:paraId="3EC901B2"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26.0%</w:t>
            </w:r>
          </w:p>
        </w:tc>
      </w:tr>
      <w:tr w:rsidR="00506102" w:rsidRPr="00506102" w14:paraId="5B9718D9"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44005F4A"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5D5474B2"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39</w:t>
            </w:r>
          </w:p>
        </w:tc>
        <w:tc>
          <w:tcPr>
            <w:tcW w:w="1720" w:type="dxa"/>
            <w:tcBorders>
              <w:top w:val="nil"/>
              <w:left w:val="nil"/>
              <w:bottom w:val="nil"/>
              <w:right w:val="nil"/>
            </w:tcBorders>
            <w:shd w:val="clear" w:color="auto" w:fill="auto"/>
            <w:noWrap/>
            <w:vAlign w:val="bottom"/>
            <w:hideMark/>
          </w:tcPr>
          <w:p w14:paraId="0C0DB033"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8.0%</w:t>
            </w:r>
          </w:p>
        </w:tc>
        <w:tc>
          <w:tcPr>
            <w:tcW w:w="1720" w:type="dxa"/>
            <w:tcBorders>
              <w:top w:val="nil"/>
              <w:left w:val="nil"/>
              <w:bottom w:val="nil"/>
              <w:right w:val="nil"/>
            </w:tcBorders>
            <w:shd w:val="clear" w:color="auto" w:fill="auto"/>
            <w:noWrap/>
            <w:vAlign w:val="bottom"/>
            <w:hideMark/>
          </w:tcPr>
          <w:p w14:paraId="042D5EB6"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31.8%</w:t>
            </w:r>
          </w:p>
        </w:tc>
      </w:tr>
      <w:tr w:rsidR="00506102" w:rsidRPr="00506102" w14:paraId="40D44F25"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4EA12788"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17765910"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92</w:t>
            </w:r>
          </w:p>
        </w:tc>
        <w:tc>
          <w:tcPr>
            <w:tcW w:w="1720" w:type="dxa"/>
            <w:tcBorders>
              <w:top w:val="nil"/>
              <w:left w:val="nil"/>
              <w:bottom w:val="nil"/>
              <w:right w:val="nil"/>
            </w:tcBorders>
            <w:shd w:val="clear" w:color="auto" w:fill="auto"/>
            <w:noWrap/>
            <w:vAlign w:val="bottom"/>
            <w:hideMark/>
          </w:tcPr>
          <w:p w14:paraId="32436752"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6.8%</w:t>
            </w:r>
          </w:p>
        </w:tc>
        <w:tc>
          <w:tcPr>
            <w:tcW w:w="1720" w:type="dxa"/>
            <w:tcBorders>
              <w:top w:val="nil"/>
              <w:left w:val="nil"/>
              <w:bottom w:val="nil"/>
              <w:right w:val="nil"/>
            </w:tcBorders>
            <w:shd w:val="clear" w:color="auto" w:fill="auto"/>
            <w:noWrap/>
            <w:vAlign w:val="bottom"/>
            <w:hideMark/>
          </w:tcPr>
          <w:p w14:paraId="5EDF8A95"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25.4%</w:t>
            </w:r>
          </w:p>
        </w:tc>
      </w:tr>
      <w:tr w:rsidR="00506102" w:rsidRPr="00506102" w14:paraId="02CF3DA2"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2BED1031"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4092E1CC"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5DED1936"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3.2%</w:t>
            </w:r>
          </w:p>
        </w:tc>
        <w:tc>
          <w:tcPr>
            <w:tcW w:w="1720" w:type="dxa"/>
            <w:tcBorders>
              <w:top w:val="nil"/>
              <w:left w:val="nil"/>
              <w:bottom w:val="nil"/>
              <w:right w:val="nil"/>
            </w:tcBorders>
            <w:shd w:val="clear" w:color="auto" w:fill="auto"/>
            <w:noWrap/>
            <w:vAlign w:val="bottom"/>
            <w:hideMark/>
          </w:tcPr>
          <w:p w14:paraId="6BED1F1B"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27.3%</w:t>
            </w:r>
          </w:p>
        </w:tc>
      </w:tr>
      <w:tr w:rsidR="00506102" w:rsidRPr="00506102" w14:paraId="54BD804A"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637C15D7"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2A5EB678"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283</w:t>
            </w:r>
          </w:p>
        </w:tc>
        <w:tc>
          <w:tcPr>
            <w:tcW w:w="1720" w:type="dxa"/>
            <w:tcBorders>
              <w:top w:val="nil"/>
              <w:left w:val="nil"/>
              <w:bottom w:val="nil"/>
              <w:right w:val="nil"/>
            </w:tcBorders>
            <w:shd w:val="clear" w:color="auto" w:fill="auto"/>
            <w:noWrap/>
            <w:vAlign w:val="bottom"/>
            <w:hideMark/>
          </w:tcPr>
          <w:p w14:paraId="0E8AF084"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1.0%</w:t>
            </w:r>
          </w:p>
        </w:tc>
        <w:tc>
          <w:tcPr>
            <w:tcW w:w="1720" w:type="dxa"/>
            <w:tcBorders>
              <w:top w:val="nil"/>
              <w:left w:val="nil"/>
              <w:bottom w:val="nil"/>
              <w:right w:val="nil"/>
            </w:tcBorders>
            <w:shd w:val="clear" w:color="auto" w:fill="auto"/>
            <w:noWrap/>
            <w:vAlign w:val="bottom"/>
            <w:hideMark/>
          </w:tcPr>
          <w:p w14:paraId="0339A00B"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11.3%</w:t>
            </w:r>
          </w:p>
        </w:tc>
      </w:tr>
      <w:tr w:rsidR="00506102" w:rsidRPr="00506102" w14:paraId="701BFC93"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04EF7CDE"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7295FCEE"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58</w:t>
            </w:r>
          </w:p>
        </w:tc>
        <w:tc>
          <w:tcPr>
            <w:tcW w:w="1720" w:type="dxa"/>
            <w:tcBorders>
              <w:top w:val="nil"/>
              <w:left w:val="nil"/>
              <w:bottom w:val="nil"/>
              <w:right w:val="nil"/>
            </w:tcBorders>
            <w:shd w:val="clear" w:color="auto" w:fill="auto"/>
            <w:noWrap/>
            <w:vAlign w:val="bottom"/>
            <w:hideMark/>
          </w:tcPr>
          <w:p w14:paraId="7F151DB5"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3.4%</w:t>
            </w:r>
          </w:p>
        </w:tc>
        <w:tc>
          <w:tcPr>
            <w:tcW w:w="1720" w:type="dxa"/>
            <w:tcBorders>
              <w:top w:val="nil"/>
              <w:left w:val="nil"/>
              <w:bottom w:val="nil"/>
              <w:right w:val="nil"/>
            </w:tcBorders>
            <w:shd w:val="clear" w:color="auto" w:fill="auto"/>
            <w:noWrap/>
            <w:vAlign w:val="bottom"/>
            <w:hideMark/>
          </w:tcPr>
          <w:p w14:paraId="6821B4A5"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14.8%</w:t>
            </w:r>
          </w:p>
        </w:tc>
      </w:tr>
      <w:tr w:rsidR="00506102" w:rsidRPr="00506102" w14:paraId="7196FD77"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7CB57D0C"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598B3A0E"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35</w:t>
            </w:r>
          </w:p>
        </w:tc>
        <w:tc>
          <w:tcPr>
            <w:tcW w:w="1720" w:type="dxa"/>
            <w:tcBorders>
              <w:top w:val="nil"/>
              <w:left w:val="nil"/>
              <w:bottom w:val="nil"/>
              <w:right w:val="nil"/>
            </w:tcBorders>
            <w:shd w:val="clear" w:color="auto" w:fill="auto"/>
            <w:noWrap/>
            <w:vAlign w:val="bottom"/>
            <w:hideMark/>
          </w:tcPr>
          <w:p w14:paraId="4D3F1F4D"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6.2%</w:t>
            </w:r>
          </w:p>
        </w:tc>
        <w:tc>
          <w:tcPr>
            <w:tcW w:w="1720" w:type="dxa"/>
            <w:tcBorders>
              <w:top w:val="nil"/>
              <w:left w:val="nil"/>
              <w:bottom w:val="nil"/>
              <w:right w:val="nil"/>
            </w:tcBorders>
            <w:shd w:val="clear" w:color="auto" w:fill="auto"/>
            <w:noWrap/>
            <w:vAlign w:val="bottom"/>
            <w:hideMark/>
          </w:tcPr>
          <w:p w14:paraId="09A09C40"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19.9%</w:t>
            </w:r>
          </w:p>
        </w:tc>
      </w:tr>
      <w:tr w:rsidR="00506102" w:rsidRPr="00506102" w14:paraId="43B43C85"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4886C39A"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750AD112"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20</w:t>
            </w:r>
          </w:p>
        </w:tc>
        <w:tc>
          <w:tcPr>
            <w:tcW w:w="1720" w:type="dxa"/>
            <w:tcBorders>
              <w:top w:val="nil"/>
              <w:left w:val="nil"/>
              <w:bottom w:val="nil"/>
              <w:right w:val="nil"/>
            </w:tcBorders>
            <w:shd w:val="clear" w:color="auto" w:fill="auto"/>
            <w:noWrap/>
            <w:vAlign w:val="bottom"/>
            <w:hideMark/>
          </w:tcPr>
          <w:p w14:paraId="3B038F7C"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7.5%</w:t>
            </w:r>
          </w:p>
        </w:tc>
        <w:tc>
          <w:tcPr>
            <w:tcW w:w="1720" w:type="dxa"/>
            <w:tcBorders>
              <w:top w:val="nil"/>
              <w:left w:val="nil"/>
              <w:bottom w:val="nil"/>
              <w:right w:val="nil"/>
            </w:tcBorders>
            <w:shd w:val="clear" w:color="auto" w:fill="auto"/>
            <w:noWrap/>
            <w:vAlign w:val="bottom"/>
            <w:hideMark/>
          </w:tcPr>
          <w:p w14:paraId="12A449E9"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25.4%</w:t>
            </w:r>
          </w:p>
        </w:tc>
      </w:tr>
      <w:tr w:rsidR="00506102" w:rsidRPr="00506102" w14:paraId="7267D5FC"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7482A217"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52913C26"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357</w:t>
            </w:r>
          </w:p>
        </w:tc>
        <w:tc>
          <w:tcPr>
            <w:tcW w:w="1720" w:type="dxa"/>
            <w:tcBorders>
              <w:top w:val="nil"/>
              <w:left w:val="nil"/>
              <w:bottom w:val="nil"/>
              <w:right w:val="nil"/>
            </w:tcBorders>
            <w:shd w:val="clear" w:color="auto" w:fill="auto"/>
            <w:noWrap/>
            <w:vAlign w:val="bottom"/>
            <w:hideMark/>
          </w:tcPr>
          <w:p w14:paraId="28BD57F2"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3.3%</w:t>
            </w:r>
          </w:p>
        </w:tc>
        <w:tc>
          <w:tcPr>
            <w:tcW w:w="1720" w:type="dxa"/>
            <w:tcBorders>
              <w:top w:val="nil"/>
              <w:left w:val="nil"/>
              <w:bottom w:val="nil"/>
              <w:right w:val="nil"/>
            </w:tcBorders>
            <w:shd w:val="clear" w:color="auto" w:fill="auto"/>
            <w:noWrap/>
            <w:vAlign w:val="bottom"/>
            <w:hideMark/>
          </w:tcPr>
          <w:p w14:paraId="02E3A61A"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20.3%</w:t>
            </w:r>
          </w:p>
        </w:tc>
      </w:tr>
      <w:tr w:rsidR="00506102" w:rsidRPr="00506102" w14:paraId="03193AD5"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14891AA4"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6ACFB3F5"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51</w:t>
            </w:r>
          </w:p>
        </w:tc>
        <w:tc>
          <w:tcPr>
            <w:tcW w:w="1720" w:type="dxa"/>
            <w:tcBorders>
              <w:top w:val="nil"/>
              <w:left w:val="nil"/>
              <w:bottom w:val="nil"/>
              <w:right w:val="nil"/>
            </w:tcBorders>
            <w:shd w:val="clear" w:color="auto" w:fill="auto"/>
            <w:noWrap/>
            <w:vAlign w:val="bottom"/>
            <w:hideMark/>
          </w:tcPr>
          <w:p w14:paraId="3D37A88D"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8.2%</w:t>
            </w:r>
          </w:p>
        </w:tc>
        <w:tc>
          <w:tcPr>
            <w:tcW w:w="1720" w:type="dxa"/>
            <w:tcBorders>
              <w:top w:val="nil"/>
              <w:left w:val="nil"/>
              <w:bottom w:val="nil"/>
              <w:right w:val="nil"/>
            </w:tcBorders>
            <w:shd w:val="clear" w:color="auto" w:fill="auto"/>
            <w:noWrap/>
            <w:vAlign w:val="bottom"/>
            <w:hideMark/>
          </w:tcPr>
          <w:p w14:paraId="1B4A0E74"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23.1%</w:t>
            </w:r>
          </w:p>
        </w:tc>
      </w:tr>
      <w:tr w:rsidR="00506102" w:rsidRPr="00506102" w14:paraId="10E6B27C"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79F2A3D0"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6C8369BC"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157</w:t>
            </w:r>
          </w:p>
        </w:tc>
        <w:tc>
          <w:tcPr>
            <w:tcW w:w="1720" w:type="dxa"/>
            <w:tcBorders>
              <w:top w:val="nil"/>
              <w:left w:val="nil"/>
              <w:bottom w:val="nil"/>
              <w:right w:val="nil"/>
            </w:tcBorders>
            <w:shd w:val="clear" w:color="auto" w:fill="auto"/>
            <w:noWrap/>
            <w:vAlign w:val="bottom"/>
            <w:hideMark/>
          </w:tcPr>
          <w:p w14:paraId="087C35EE"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8.3%</w:t>
            </w:r>
          </w:p>
        </w:tc>
        <w:tc>
          <w:tcPr>
            <w:tcW w:w="1720" w:type="dxa"/>
            <w:tcBorders>
              <w:top w:val="nil"/>
              <w:left w:val="nil"/>
              <w:bottom w:val="nil"/>
              <w:right w:val="nil"/>
            </w:tcBorders>
            <w:shd w:val="clear" w:color="auto" w:fill="auto"/>
            <w:noWrap/>
            <w:vAlign w:val="bottom"/>
            <w:hideMark/>
          </w:tcPr>
          <w:p w14:paraId="202D9CD7"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17.0%</w:t>
            </w:r>
          </w:p>
        </w:tc>
      </w:tr>
      <w:tr w:rsidR="00506102" w:rsidRPr="00506102" w14:paraId="3DD8693B"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7D59F25F" w14:textId="77777777" w:rsidR="00506102" w:rsidRPr="00506102" w:rsidRDefault="00506102" w:rsidP="00506102">
            <w:pPr>
              <w:spacing w:line="240" w:lineRule="auto"/>
              <w:jc w:val="left"/>
              <w:rPr>
                <w:rFonts w:ascii="Calibri" w:hAnsi="Calibri" w:cs="Calibri"/>
                <w:color w:val="000000"/>
                <w:lang w:val="en-NZ" w:eastAsia="en-NZ"/>
              </w:rPr>
            </w:pPr>
            <w:r w:rsidRPr="00506102">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7EB4109B" w14:textId="77777777" w:rsidR="00506102" w:rsidRPr="00506102" w:rsidRDefault="00506102" w:rsidP="00506102">
            <w:pPr>
              <w:spacing w:line="240" w:lineRule="auto"/>
              <w:jc w:val="right"/>
              <w:rPr>
                <w:rFonts w:cs="Arial"/>
                <w:color w:val="auto"/>
                <w:sz w:val="20"/>
                <w:szCs w:val="20"/>
                <w:lang w:val="en-NZ" w:eastAsia="en-NZ"/>
              </w:rPr>
            </w:pPr>
            <w:r w:rsidRPr="00506102">
              <w:rPr>
                <w:rFonts w:cs="Arial"/>
                <w:color w:val="auto"/>
                <w:sz w:val="20"/>
                <w:szCs w:val="20"/>
                <w:lang w:val="en-NZ" w:eastAsia="en-NZ"/>
              </w:rPr>
              <w:t>71</w:t>
            </w:r>
          </w:p>
        </w:tc>
        <w:tc>
          <w:tcPr>
            <w:tcW w:w="1720" w:type="dxa"/>
            <w:tcBorders>
              <w:top w:val="nil"/>
              <w:left w:val="nil"/>
              <w:bottom w:val="nil"/>
              <w:right w:val="nil"/>
            </w:tcBorders>
            <w:shd w:val="clear" w:color="auto" w:fill="auto"/>
            <w:noWrap/>
            <w:vAlign w:val="bottom"/>
            <w:hideMark/>
          </w:tcPr>
          <w:p w14:paraId="5CEE124D"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7.1%</w:t>
            </w:r>
          </w:p>
        </w:tc>
        <w:tc>
          <w:tcPr>
            <w:tcW w:w="1720" w:type="dxa"/>
            <w:tcBorders>
              <w:top w:val="nil"/>
              <w:left w:val="nil"/>
              <w:bottom w:val="nil"/>
              <w:right w:val="nil"/>
            </w:tcBorders>
            <w:shd w:val="clear" w:color="auto" w:fill="auto"/>
            <w:noWrap/>
            <w:vAlign w:val="bottom"/>
            <w:hideMark/>
          </w:tcPr>
          <w:p w14:paraId="344107E3" w14:textId="77777777" w:rsidR="00506102" w:rsidRPr="00506102" w:rsidRDefault="00506102" w:rsidP="00506102">
            <w:pPr>
              <w:spacing w:line="240" w:lineRule="auto"/>
              <w:jc w:val="right"/>
              <w:rPr>
                <w:rFonts w:cs="Arial"/>
                <w:color w:val="FF0000"/>
                <w:sz w:val="20"/>
                <w:szCs w:val="20"/>
                <w:lang w:val="en-NZ" w:eastAsia="en-NZ"/>
              </w:rPr>
            </w:pPr>
            <w:r w:rsidRPr="00506102">
              <w:rPr>
                <w:rFonts w:cs="Arial"/>
                <w:color w:val="FF0000"/>
                <w:sz w:val="20"/>
                <w:szCs w:val="20"/>
                <w:lang w:val="en-NZ" w:eastAsia="en-NZ"/>
              </w:rPr>
              <w:t>21.0%</w:t>
            </w:r>
          </w:p>
        </w:tc>
      </w:tr>
      <w:tr w:rsidR="00506102" w:rsidRPr="00506102" w14:paraId="24A87750" w14:textId="77777777" w:rsidTr="00506102">
        <w:trPr>
          <w:trHeight w:val="290"/>
          <w:jc w:val="center"/>
        </w:trPr>
        <w:tc>
          <w:tcPr>
            <w:tcW w:w="2300" w:type="dxa"/>
            <w:tcBorders>
              <w:top w:val="nil"/>
              <w:left w:val="nil"/>
              <w:bottom w:val="nil"/>
              <w:right w:val="nil"/>
            </w:tcBorders>
            <w:shd w:val="clear" w:color="auto" w:fill="auto"/>
            <w:noWrap/>
            <w:vAlign w:val="bottom"/>
            <w:hideMark/>
          </w:tcPr>
          <w:p w14:paraId="3249C723" w14:textId="77777777" w:rsidR="00506102" w:rsidRPr="00506102" w:rsidRDefault="00506102" w:rsidP="00506102">
            <w:pPr>
              <w:spacing w:line="240" w:lineRule="auto"/>
              <w:jc w:val="left"/>
              <w:rPr>
                <w:rFonts w:cs="Arial"/>
                <w:b/>
                <w:bCs/>
                <w:color w:val="auto"/>
                <w:sz w:val="20"/>
                <w:szCs w:val="20"/>
                <w:lang w:val="en-NZ" w:eastAsia="en-NZ"/>
              </w:rPr>
            </w:pPr>
            <w:r w:rsidRPr="00506102">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53696739" w14:textId="77777777" w:rsidR="00506102" w:rsidRPr="00506102" w:rsidRDefault="00506102" w:rsidP="00506102">
            <w:pPr>
              <w:spacing w:line="240" w:lineRule="auto"/>
              <w:jc w:val="right"/>
              <w:rPr>
                <w:rFonts w:cs="Arial"/>
                <w:b/>
                <w:bCs/>
                <w:color w:val="auto"/>
                <w:sz w:val="20"/>
                <w:szCs w:val="20"/>
                <w:lang w:val="en-NZ" w:eastAsia="en-NZ"/>
              </w:rPr>
            </w:pPr>
            <w:r w:rsidRPr="00506102">
              <w:rPr>
                <w:rFonts w:cs="Arial"/>
                <w:b/>
                <w:bCs/>
                <w:color w:val="auto"/>
                <w:sz w:val="20"/>
                <w:szCs w:val="20"/>
                <w:lang w:val="en-NZ" w:eastAsia="en-NZ"/>
              </w:rPr>
              <w:t>2,979</w:t>
            </w:r>
          </w:p>
        </w:tc>
        <w:tc>
          <w:tcPr>
            <w:tcW w:w="1720" w:type="dxa"/>
            <w:tcBorders>
              <w:top w:val="nil"/>
              <w:left w:val="nil"/>
              <w:bottom w:val="nil"/>
              <w:right w:val="nil"/>
            </w:tcBorders>
            <w:shd w:val="clear" w:color="auto" w:fill="auto"/>
            <w:noWrap/>
            <w:vAlign w:val="bottom"/>
            <w:hideMark/>
          </w:tcPr>
          <w:p w14:paraId="0DA9E9ED" w14:textId="77777777" w:rsidR="00506102" w:rsidRPr="00506102" w:rsidRDefault="00506102" w:rsidP="00506102">
            <w:pPr>
              <w:spacing w:line="240" w:lineRule="auto"/>
              <w:jc w:val="right"/>
              <w:rPr>
                <w:rFonts w:cs="Arial"/>
                <w:b/>
                <w:bCs/>
                <w:color w:val="FF0000"/>
                <w:sz w:val="20"/>
                <w:szCs w:val="20"/>
                <w:lang w:val="en-NZ" w:eastAsia="en-NZ"/>
              </w:rPr>
            </w:pPr>
            <w:r w:rsidRPr="00506102">
              <w:rPr>
                <w:rFonts w:cs="Arial"/>
                <w:b/>
                <w:bCs/>
                <w:color w:val="FF0000"/>
                <w:sz w:val="20"/>
                <w:szCs w:val="20"/>
                <w:lang w:val="en-NZ" w:eastAsia="en-NZ"/>
              </w:rPr>
              <w:t>3.7%</w:t>
            </w:r>
          </w:p>
        </w:tc>
        <w:tc>
          <w:tcPr>
            <w:tcW w:w="1720" w:type="dxa"/>
            <w:tcBorders>
              <w:top w:val="nil"/>
              <w:left w:val="nil"/>
              <w:bottom w:val="nil"/>
              <w:right w:val="nil"/>
            </w:tcBorders>
            <w:shd w:val="clear" w:color="auto" w:fill="auto"/>
            <w:noWrap/>
            <w:vAlign w:val="bottom"/>
            <w:hideMark/>
          </w:tcPr>
          <w:p w14:paraId="4A7FD202" w14:textId="77777777" w:rsidR="00506102" w:rsidRPr="00506102" w:rsidRDefault="00506102" w:rsidP="00506102">
            <w:pPr>
              <w:spacing w:line="240" w:lineRule="auto"/>
              <w:jc w:val="right"/>
              <w:rPr>
                <w:rFonts w:cs="Arial"/>
                <w:b/>
                <w:bCs/>
                <w:color w:val="FF0000"/>
                <w:sz w:val="20"/>
                <w:szCs w:val="20"/>
                <w:lang w:val="en-NZ" w:eastAsia="en-NZ"/>
              </w:rPr>
            </w:pPr>
            <w:r w:rsidRPr="00506102">
              <w:rPr>
                <w:rFonts w:cs="Arial"/>
                <w:b/>
                <w:bCs/>
                <w:color w:val="FF0000"/>
                <w:sz w:val="20"/>
                <w:szCs w:val="20"/>
                <w:lang w:val="en-NZ" w:eastAsia="en-NZ"/>
              </w:rPr>
              <w:t>16.6%</w:t>
            </w:r>
          </w:p>
        </w:tc>
      </w:tr>
    </w:tbl>
    <w:p w14:paraId="0F303820" w14:textId="5B5F3B7D" w:rsidR="00E243CB" w:rsidRPr="001F6696" w:rsidRDefault="00753B76" w:rsidP="00E243CB">
      <w:pPr>
        <w:pStyle w:val="BodytextWorldline"/>
        <w:rPr>
          <w:rFonts w:cs="Arial"/>
          <w:color w:val="auto"/>
          <w:sz w:val="16"/>
          <w:szCs w:val="16"/>
          <w:lang w:val="en-NZ" w:eastAsia="en-NZ"/>
        </w:rPr>
      </w:pPr>
      <w:r w:rsidRPr="00710DF2">
        <w:rPr>
          <w:sz w:val="16"/>
          <w:szCs w:val="16"/>
        </w:rPr>
        <w:t xml:space="preserve">Figure </w:t>
      </w:r>
      <w:r>
        <w:rPr>
          <w:sz w:val="16"/>
          <w:szCs w:val="16"/>
        </w:rPr>
        <w:t>2</w:t>
      </w:r>
      <w:r w:rsidRPr="00710DF2">
        <w:rPr>
          <w:sz w:val="16"/>
          <w:szCs w:val="16"/>
        </w:rPr>
        <w:t xml:space="preserve">: All Cards NZ underlying* spending through Worldline </w:t>
      </w:r>
      <w:r>
        <w:rPr>
          <w:sz w:val="16"/>
          <w:szCs w:val="16"/>
        </w:rPr>
        <w:t xml:space="preserve">in May 2023 </w:t>
      </w:r>
      <w:r w:rsidRPr="00710DF2">
        <w:rPr>
          <w:sz w:val="16"/>
          <w:szCs w:val="16"/>
        </w:rPr>
        <w:t xml:space="preserve">for </w:t>
      </w:r>
      <w:r w:rsidR="00041E48">
        <w:rPr>
          <w:sz w:val="16"/>
          <w:szCs w:val="16"/>
        </w:rPr>
        <w:t>C</w:t>
      </w:r>
      <w:r w:rsidRPr="00710DF2">
        <w:rPr>
          <w:sz w:val="16"/>
          <w:szCs w:val="16"/>
        </w:rPr>
        <w:t xml:space="preserve">ore </w:t>
      </w:r>
      <w:r w:rsidR="00041E48">
        <w:rPr>
          <w:sz w:val="16"/>
          <w:szCs w:val="16"/>
        </w:rPr>
        <w:t>R</w:t>
      </w:r>
      <w:r w:rsidRPr="00710DF2">
        <w:rPr>
          <w:sz w:val="16"/>
          <w:szCs w:val="16"/>
        </w:rPr>
        <w:t xml:space="preserve">etail </w:t>
      </w:r>
      <w:r w:rsidR="00041E48">
        <w:rPr>
          <w:sz w:val="16"/>
          <w:szCs w:val="16"/>
        </w:rPr>
        <w:t>(</w:t>
      </w:r>
      <w:r w:rsidRPr="00710DF2">
        <w:rPr>
          <w:sz w:val="16"/>
          <w:szCs w:val="16"/>
        </w:rPr>
        <w:t xml:space="preserve">excluding </w:t>
      </w:r>
      <w:r w:rsidR="00041E48">
        <w:rPr>
          <w:sz w:val="16"/>
          <w:szCs w:val="16"/>
        </w:rPr>
        <w:t>H</w:t>
      </w:r>
      <w:r w:rsidRPr="00710DF2">
        <w:rPr>
          <w:sz w:val="16"/>
          <w:szCs w:val="16"/>
        </w:rPr>
        <w:t>ospitality</w:t>
      </w:r>
      <w:r w:rsidR="00041E48">
        <w:rPr>
          <w:sz w:val="16"/>
          <w:szCs w:val="16"/>
        </w:rPr>
        <w:t>)</w:t>
      </w:r>
      <w:r>
        <w:rPr>
          <w:sz w:val="16"/>
          <w:szCs w:val="16"/>
        </w:rPr>
        <w:t xml:space="preserve"> </w:t>
      </w:r>
      <w:r w:rsidRPr="00710DF2">
        <w:rPr>
          <w:sz w:val="16"/>
          <w:szCs w:val="16"/>
        </w:rPr>
        <w:t xml:space="preserve">merchants </w:t>
      </w:r>
      <w:r w:rsidR="004B6DC8">
        <w:rPr>
          <w:sz w:val="16"/>
          <w:szCs w:val="16"/>
        </w:rPr>
        <w:br/>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t>- ENDS -</w:t>
      </w:r>
    </w:p>
    <w:p w14:paraId="1B096C69" w14:textId="2CE60020" w:rsidR="0094468C" w:rsidRDefault="0094468C" w:rsidP="0094468C">
      <w:pPr>
        <w:pStyle w:val="BodyAA"/>
        <w:spacing w:before="240" w:after="120"/>
        <w:rPr>
          <w:b/>
          <w:bCs/>
        </w:rPr>
      </w:pPr>
      <w:r>
        <w:rPr>
          <w:b/>
          <w:bCs/>
        </w:rPr>
        <w:t>Note to editors:</w:t>
      </w:r>
    </w:p>
    <w:p w14:paraId="5390CAA4" w14:textId="461E0EE2"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p>
    <w:p w14:paraId="03B3964C" w14:textId="77777777" w:rsidR="00403140" w:rsidRPr="00D37E2E" w:rsidRDefault="00403140" w:rsidP="00403140">
      <w:pPr>
        <w:pStyle w:val="BodytextWorldline"/>
        <w:rPr>
          <w:lang w:val="en-US"/>
        </w:rPr>
      </w:pPr>
      <w:r>
        <w:rPr>
          <w:lang w:val="en-US"/>
        </w:rPr>
        <w:lastRenderedPageBreak/>
        <w:t xml:space="preserve">For more information, contact: </w:t>
      </w:r>
    </w:p>
    <w:p w14:paraId="1B99813B" w14:textId="77777777" w:rsidR="00403140" w:rsidRPr="00117867" w:rsidRDefault="00403140" w:rsidP="00403140">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6AFF80EF" w14:textId="77777777" w:rsidR="00403140" w:rsidRPr="00A37553" w:rsidRDefault="00403140" w:rsidP="00403140">
      <w:pPr>
        <w:pStyle w:val="WorldlineBodyCopy"/>
        <w:rPr>
          <w:rStyle w:val="Hyperlink"/>
          <w:sz w:val="22"/>
          <w:lang w:val="de-AT"/>
        </w:rPr>
      </w:pPr>
      <w:r w:rsidRPr="001E0C14">
        <w:rPr>
          <w:sz w:val="22"/>
          <w:lang w:val="de-AT"/>
        </w:rPr>
        <w:t xml:space="preserve">E </w:t>
      </w:r>
      <w:hyperlink r:id="rId11" w:history="1">
        <w:r w:rsidRPr="005A4899">
          <w:rPr>
            <w:rStyle w:val="Hyperlink"/>
          </w:rPr>
          <w:t>brendan.boughen.external@worldline.com</w:t>
        </w:r>
      </w:hyperlink>
      <w:r>
        <w:t xml:space="preserve"> </w:t>
      </w:r>
      <w:r w:rsidRPr="00A37553">
        <w:rPr>
          <w:rStyle w:val="Hyperlink"/>
          <w:sz w:val="22"/>
          <w:lang w:val="de-AT"/>
        </w:rPr>
        <w:t xml:space="preserve"> </w:t>
      </w:r>
    </w:p>
    <w:p w14:paraId="67023C1F" w14:textId="77777777" w:rsidR="00403140" w:rsidRDefault="00403140" w:rsidP="00403140">
      <w:pPr>
        <w:pStyle w:val="AbouttextWorldline"/>
      </w:pPr>
    </w:p>
    <w:p w14:paraId="5BC94F4C" w14:textId="77777777" w:rsidR="00403140" w:rsidRDefault="00403140" w:rsidP="00403140">
      <w:pPr>
        <w:pStyle w:val="AboutheadingWorldline"/>
        <w:spacing w:after="0" w:line="276" w:lineRule="auto"/>
        <w:contextualSpacing/>
        <w:jc w:val="both"/>
        <w:rPr>
          <w:noProof/>
          <w:sz w:val="20"/>
          <w:szCs w:val="24"/>
        </w:rPr>
      </w:pPr>
      <w:r>
        <w:rPr>
          <w:noProof/>
          <w:sz w:val="20"/>
          <w:szCs w:val="24"/>
        </w:rPr>
        <w:t>ABOUT WORLDLINE IN NEW ZEALAND</w:t>
      </w:r>
    </w:p>
    <w:p w14:paraId="54F3EEE0" w14:textId="77777777" w:rsidR="00403140" w:rsidRDefault="00403140" w:rsidP="00403140">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41BF715B" w14:textId="77777777" w:rsidR="001517C2" w:rsidRPr="006B78A5" w:rsidRDefault="001517C2" w:rsidP="001517C2">
      <w:pPr>
        <w:pStyle w:val="AbouttextWorldline"/>
      </w:pPr>
    </w:p>
    <w:p w14:paraId="686C85B3" w14:textId="2A69C85C" w:rsidR="001517C2" w:rsidRDefault="001517C2" w:rsidP="001517C2">
      <w:pPr>
        <w:pStyle w:val="AboutheadingWorldline"/>
        <w:rPr>
          <w:noProof/>
        </w:rPr>
      </w:pPr>
      <w:r>
        <w:rPr>
          <w:noProof/>
        </w:rPr>
        <w:t>About Worldline (GLOBAL)</w:t>
      </w:r>
    </w:p>
    <w:p w14:paraId="26521578" w14:textId="5322B424" w:rsidR="001517C2" w:rsidRPr="004915E6" w:rsidRDefault="001517C2" w:rsidP="001517C2">
      <w:pPr>
        <w:pStyle w:val="BodytextWorldline"/>
      </w:pPr>
      <w:r w:rsidRPr="00333471">
        <w:rPr>
          <w:sz w:val="19"/>
        </w:rPr>
        <w:t xml:space="preserve">Worldline [Euronext: WLN] helps businesses of all shapes and sizes to accelerate their growth journey – </w:t>
      </w:r>
      <w:r>
        <w:rPr>
          <w:sz w:val="19"/>
        </w:rPr>
        <w:t>q</w:t>
      </w:r>
      <w:r w:rsidRPr="00333471">
        <w:rPr>
          <w:sz w:val="19"/>
        </w:rPr>
        <w:t xml:space="preserve">uickly, simply, and securely. With advanced payments technology, local expertise and solutions customised for hundreds of markets and industries, Worldline powers the growth of over one million businesses around the world. Worldline generated a 4.4 billion euros revenue in 2022. </w:t>
      </w:r>
      <w:hyperlink r:id="rId13" w:history="1">
        <w:r w:rsidRPr="00533D97">
          <w:rPr>
            <w:rStyle w:val="Hyperlink"/>
            <w:sz w:val="19"/>
          </w:rPr>
          <w:t>www.worldline.com</w:t>
        </w:r>
      </w:hyperlink>
      <w:r>
        <w:rPr>
          <w:sz w:val="19"/>
        </w:rPr>
        <w:t xml:space="preserve"> </w:t>
      </w:r>
      <w:r w:rsidRPr="00333471">
        <w:rPr>
          <w:sz w:val="19"/>
        </w:rPr>
        <w:t xml:space="preserve"> </w:t>
      </w:r>
    </w:p>
    <w:p w14:paraId="0E6B570F" w14:textId="77777777" w:rsidR="001517C2" w:rsidRDefault="001517C2" w:rsidP="001517C2">
      <w:pPr>
        <w:pStyle w:val="AboutheadingWorldline"/>
      </w:pPr>
      <w:r>
        <w:t>Follow us</w:t>
      </w:r>
    </w:p>
    <w:p w14:paraId="46F7A394" w14:textId="77777777" w:rsidR="001517C2" w:rsidRPr="003E49CE" w:rsidRDefault="001517C2" w:rsidP="001517C2">
      <w:pPr>
        <w:pStyle w:val="BodytextWorldline"/>
      </w:pPr>
      <w:r w:rsidRPr="003E49CE">
        <w:rPr>
          <w:rFonts w:ascii="Calibri" w:eastAsia="Calibri" w:hAnsi="Calibri" w:cs="Times New Roman"/>
          <w:noProof/>
          <w:color w:val="auto"/>
          <w:lang w:eastAsia="en-US"/>
        </w:rPr>
        <mc:AlternateContent>
          <mc:Choice Requires="wps">
            <w:drawing>
              <wp:inline distT="0" distB="0" distL="0" distR="0" wp14:anchorId="544B7F5B" wp14:editId="6F61B3D3">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6A1C37D"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123CA9D4" wp14:editId="3C4BED60">
                <wp:extent cx="275590" cy="276225"/>
                <wp:effectExtent l="0" t="0" r="0" b="9525"/>
                <wp:docPr id="19" name="Freeform 11">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71 w 869"/>
                            <a:gd name="T11" fmla="*/ 365 h 869"/>
                            <a:gd name="T12" fmla="*/ 572 w 869"/>
                            <a:gd name="T13" fmla="*/ 374 h 869"/>
                            <a:gd name="T14" fmla="*/ 372 w 869"/>
                            <a:gd name="T15" fmla="*/ 573 h 869"/>
                            <a:gd name="T16" fmla="*/ 264 w 869"/>
                            <a:gd name="T17" fmla="*/ 542 h 869"/>
                            <a:gd name="T18" fmla="*/ 281 w 869"/>
                            <a:gd name="T19" fmla="*/ 543 h 869"/>
                            <a:gd name="T20" fmla="*/ 368 w 869"/>
                            <a:gd name="T21" fmla="*/ 512 h 869"/>
                            <a:gd name="T22" fmla="*/ 302 w 869"/>
                            <a:gd name="T23" fmla="*/ 464 h 869"/>
                            <a:gd name="T24" fmla="*/ 316 w 869"/>
                            <a:gd name="T25" fmla="*/ 466 h 869"/>
                            <a:gd name="T26" fmla="*/ 334 w 869"/>
                            <a:gd name="T27" fmla="*/ 463 h 869"/>
                            <a:gd name="T28" fmla="*/ 278 w 869"/>
                            <a:gd name="T29" fmla="*/ 394 h 869"/>
                            <a:gd name="T30" fmla="*/ 278 w 869"/>
                            <a:gd name="T31" fmla="*/ 393 h 869"/>
                            <a:gd name="T32" fmla="*/ 310 w 869"/>
                            <a:gd name="T33" fmla="*/ 402 h 869"/>
                            <a:gd name="T34" fmla="*/ 278 w 869"/>
                            <a:gd name="T35" fmla="*/ 343 h 869"/>
                            <a:gd name="T36" fmla="*/ 288 w 869"/>
                            <a:gd name="T37" fmla="*/ 308 h 869"/>
                            <a:gd name="T38" fmla="*/ 432 w 869"/>
                            <a:gd name="T39" fmla="*/ 382 h 869"/>
                            <a:gd name="T40" fmla="*/ 430 w 869"/>
                            <a:gd name="T41" fmla="*/ 365 h 869"/>
                            <a:gd name="T42" fmla="*/ 501 w 869"/>
                            <a:gd name="T43" fmla="*/ 295 h 869"/>
                            <a:gd name="T44" fmla="*/ 552 w 869"/>
                            <a:gd name="T45" fmla="*/ 317 h 869"/>
                            <a:gd name="T46" fmla="*/ 597 w 869"/>
                            <a:gd name="T47" fmla="*/ 300 h 869"/>
                            <a:gd name="T48" fmla="*/ 566 w 869"/>
                            <a:gd name="T49" fmla="*/ 339 h 869"/>
                            <a:gd name="T50" fmla="*/ 607 w 869"/>
                            <a:gd name="T51" fmla="*/ 328 h 869"/>
                            <a:gd name="T52" fmla="*/ 571 w 869"/>
                            <a:gd name="T53" fmla="*/ 36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71" y="365"/>
                              </a:moveTo>
                              <a:cubicBezTo>
                                <a:pt x="571" y="368"/>
                                <a:pt x="572" y="371"/>
                                <a:pt x="572" y="374"/>
                              </a:cubicBezTo>
                              <a:cubicBezTo>
                                <a:pt x="572" y="467"/>
                                <a:pt x="501" y="573"/>
                                <a:pt x="372" y="573"/>
                              </a:cubicBezTo>
                              <a:cubicBezTo>
                                <a:pt x="332" y="573"/>
                                <a:pt x="295" y="562"/>
                                <a:pt x="264" y="542"/>
                              </a:cubicBezTo>
                              <a:cubicBezTo>
                                <a:pt x="269" y="542"/>
                                <a:pt x="275" y="543"/>
                                <a:pt x="281" y="543"/>
                              </a:cubicBezTo>
                              <a:cubicBezTo>
                                <a:pt x="314" y="543"/>
                                <a:pt x="344" y="531"/>
                                <a:pt x="368" y="512"/>
                              </a:cubicBezTo>
                              <a:cubicBezTo>
                                <a:pt x="337" y="512"/>
                                <a:pt x="311" y="492"/>
                                <a:pt x="302" y="464"/>
                              </a:cubicBezTo>
                              <a:cubicBezTo>
                                <a:pt x="307" y="465"/>
                                <a:pt x="311" y="466"/>
                                <a:pt x="316" y="466"/>
                              </a:cubicBezTo>
                              <a:cubicBezTo>
                                <a:pt x="322" y="466"/>
                                <a:pt x="328" y="465"/>
                                <a:pt x="334" y="463"/>
                              </a:cubicBezTo>
                              <a:cubicBezTo>
                                <a:pt x="302" y="457"/>
                                <a:pt x="278" y="428"/>
                                <a:pt x="278" y="394"/>
                              </a:cubicBezTo>
                              <a:cubicBezTo>
                                <a:pt x="278" y="394"/>
                                <a:pt x="278" y="394"/>
                                <a:pt x="278" y="393"/>
                              </a:cubicBezTo>
                              <a:cubicBezTo>
                                <a:pt x="287" y="398"/>
                                <a:pt x="298" y="402"/>
                                <a:pt x="310" y="402"/>
                              </a:cubicBezTo>
                              <a:cubicBezTo>
                                <a:pt x="291" y="389"/>
                                <a:pt x="278" y="368"/>
                                <a:pt x="278" y="343"/>
                              </a:cubicBezTo>
                              <a:cubicBezTo>
                                <a:pt x="278" y="330"/>
                                <a:pt x="282" y="318"/>
                                <a:pt x="288" y="308"/>
                              </a:cubicBezTo>
                              <a:cubicBezTo>
                                <a:pt x="322" y="351"/>
                                <a:pt x="374" y="379"/>
                                <a:pt x="432" y="382"/>
                              </a:cubicBezTo>
                              <a:cubicBezTo>
                                <a:pt x="431" y="376"/>
                                <a:pt x="430" y="371"/>
                                <a:pt x="430" y="365"/>
                              </a:cubicBezTo>
                              <a:cubicBezTo>
                                <a:pt x="430" y="327"/>
                                <a:pt x="462" y="295"/>
                                <a:pt x="501" y="295"/>
                              </a:cubicBezTo>
                              <a:cubicBezTo>
                                <a:pt x="521" y="295"/>
                                <a:pt x="539" y="304"/>
                                <a:pt x="552" y="317"/>
                              </a:cubicBezTo>
                              <a:cubicBezTo>
                                <a:pt x="568" y="314"/>
                                <a:pt x="583" y="308"/>
                                <a:pt x="597" y="300"/>
                              </a:cubicBezTo>
                              <a:cubicBezTo>
                                <a:pt x="592" y="317"/>
                                <a:pt x="581" y="330"/>
                                <a:pt x="566" y="339"/>
                              </a:cubicBezTo>
                              <a:cubicBezTo>
                                <a:pt x="580" y="337"/>
                                <a:pt x="594" y="334"/>
                                <a:pt x="607" y="328"/>
                              </a:cubicBezTo>
                              <a:cubicBezTo>
                                <a:pt x="597" y="342"/>
                                <a:pt x="585" y="355"/>
                                <a:pt x="571" y="36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79F1C04" id="Freeform 11"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" o:button="t" path="m,c,869,,869,,869v869,,869,,869,c869,,869,,869,l,xm571,365v,3,1,6,1,9c572,467,501,573,372,573v-40,,-77,-11,-108,-31c269,542,275,543,281,543v33,,63,-12,87,-31c337,512,311,492,302,464v5,1,9,2,14,2c322,466,328,465,334,463v-32,-6,-56,-35,-56,-69c278,394,278,394,278,393v9,5,20,9,32,9c291,389,278,368,278,343v,-13,4,-25,10,-35c322,351,374,379,432,382v-1,-6,-2,-11,-2,-17c430,327,462,295,501,295v20,,38,9,51,22c568,314,583,308,597,300v-5,17,-16,30,-31,39c580,337,594,334,607,328v-10,14,-22,27,-36,37xe" fillcolor="black" stroked="f">
                <v:fill o:detectmouseclick="t"/>
                <v:path arrowok="t" o:connecttype="custom" o:connectlocs="0,0;0,276225;275590,276225;275590,0;0,0;181084,116021;181401,118882;117974,182137;83724,172283;89115,172601;116706,162747;95775,147490;100215,148125;105923,147172;88163,125239;88163,124921;98312,127782;88163,109028;91335,97903;137002,121425;136368,116021;158884,93770;175058,100763;189329,95360;179498,107756;192501,104260;181084,116021" o:connectangles="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47DE6107" wp14:editId="393D2BA0">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B2C02B2"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rPr>
        <mc:AlternateContent>
          <mc:Choice Requires="wps">
            <w:drawing>
              <wp:inline distT="0" distB="0" distL="0" distR="0" wp14:anchorId="7ABF6A0B" wp14:editId="1C542ECB">
                <wp:extent cx="275590" cy="276225"/>
                <wp:effectExtent l="0" t="0" r="0" b="9525"/>
                <wp:docPr id="14"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7BF524B8"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rPr>
        <mc:AlternateContent>
          <mc:Choice Requires="wps">
            <w:drawing>
              <wp:inline distT="0" distB="0" distL="0" distR="0" wp14:anchorId="6493F2E4" wp14:editId="1ADA0A2B">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6E2E298E"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rPr>
        <mc:AlternateContent>
          <mc:Choice Requires="wps">
            <w:drawing>
              <wp:inline distT="0" distB="0" distL="0" distR="0" wp14:anchorId="39C4D855" wp14:editId="4FABFE02">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AB58967"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254B4965" w14:textId="77777777" w:rsidR="001517C2" w:rsidRDefault="001517C2" w:rsidP="001517C2">
      <w:pPr>
        <w:pStyle w:val="BodytextWorldline"/>
      </w:pPr>
    </w:p>
    <w:p w14:paraId="5B432033" w14:textId="77777777" w:rsidR="00BE436B" w:rsidRPr="00A27906" w:rsidRDefault="00BE436B" w:rsidP="001517C2">
      <w:pPr>
        <w:pStyle w:val="AboutheadingWorldline"/>
        <w:spacing w:after="0" w:line="276" w:lineRule="auto"/>
        <w:contextualSpacing/>
        <w:jc w:val="both"/>
        <w:rPr>
          <w:lang w:val="fr-FR"/>
        </w:rPr>
      </w:pPr>
    </w:p>
    <w:sectPr w:rsidR="00BE436B" w:rsidRPr="00A27906" w:rsidSect="00277516">
      <w:headerReference w:type="first" r:id="rId20"/>
      <w:pgSz w:w="11906" w:h="16838" w:code="9"/>
      <w:pgMar w:top="2127" w:right="1077" w:bottom="1134"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8662" w14:textId="77777777" w:rsidR="00917A91" w:rsidRPr="00A1281B" w:rsidRDefault="00917A91" w:rsidP="00A1281B">
      <w:pPr>
        <w:pStyle w:val="Footer"/>
      </w:pPr>
    </w:p>
  </w:endnote>
  <w:endnote w:type="continuationSeparator" w:id="0">
    <w:p w14:paraId="6ED811D2" w14:textId="77777777" w:rsidR="00917A91" w:rsidRPr="00A1281B" w:rsidRDefault="00917A91"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4D3B6" w14:textId="77777777" w:rsidR="00917A91" w:rsidRPr="00A1281B" w:rsidRDefault="00917A91" w:rsidP="00A1281B">
      <w:pPr>
        <w:pStyle w:val="Footer"/>
      </w:pPr>
    </w:p>
  </w:footnote>
  <w:footnote w:type="continuationSeparator" w:id="0">
    <w:p w14:paraId="605F76AD" w14:textId="77777777" w:rsidR="00917A91" w:rsidRPr="00A1281B" w:rsidRDefault="00917A91"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609792434" name="Canvas 609792434"/>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8"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23344C7" id="Canvas 609792434"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XMhR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3B31"/>
    <w:rsid w:val="0000552D"/>
    <w:rsid w:val="00005D91"/>
    <w:rsid w:val="0000663D"/>
    <w:rsid w:val="00006723"/>
    <w:rsid w:val="00007326"/>
    <w:rsid w:val="00007602"/>
    <w:rsid w:val="0001062A"/>
    <w:rsid w:val="00010D95"/>
    <w:rsid w:val="00011BFA"/>
    <w:rsid w:val="0001226E"/>
    <w:rsid w:val="00013D63"/>
    <w:rsid w:val="0001461A"/>
    <w:rsid w:val="00014717"/>
    <w:rsid w:val="00014F5E"/>
    <w:rsid w:val="00015339"/>
    <w:rsid w:val="00015687"/>
    <w:rsid w:val="00017BBB"/>
    <w:rsid w:val="00021CCB"/>
    <w:rsid w:val="00021EDA"/>
    <w:rsid w:val="00022269"/>
    <w:rsid w:val="000224C9"/>
    <w:rsid w:val="000241E7"/>
    <w:rsid w:val="00024D1A"/>
    <w:rsid w:val="00024EE5"/>
    <w:rsid w:val="000251B2"/>
    <w:rsid w:val="00025A46"/>
    <w:rsid w:val="0002609F"/>
    <w:rsid w:val="00026EE7"/>
    <w:rsid w:val="00027FF9"/>
    <w:rsid w:val="000304CF"/>
    <w:rsid w:val="00030F21"/>
    <w:rsid w:val="00031E34"/>
    <w:rsid w:val="00033C5F"/>
    <w:rsid w:val="00033E91"/>
    <w:rsid w:val="00033F01"/>
    <w:rsid w:val="00033F83"/>
    <w:rsid w:val="000351EC"/>
    <w:rsid w:val="00035204"/>
    <w:rsid w:val="00035232"/>
    <w:rsid w:val="00035AB3"/>
    <w:rsid w:val="000360A2"/>
    <w:rsid w:val="00036BB6"/>
    <w:rsid w:val="00036BB8"/>
    <w:rsid w:val="0003708B"/>
    <w:rsid w:val="000374DD"/>
    <w:rsid w:val="000376ED"/>
    <w:rsid w:val="00040471"/>
    <w:rsid w:val="00040EA5"/>
    <w:rsid w:val="000413D3"/>
    <w:rsid w:val="000417B6"/>
    <w:rsid w:val="000418EF"/>
    <w:rsid w:val="00041E48"/>
    <w:rsid w:val="00042964"/>
    <w:rsid w:val="00043C62"/>
    <w:rsid w:val="00043D20"/>
    <w:rsid w:val="00044E3A"/>
    <w:rsid w:val="00045CA2"/>
    <w:rsid w:val="0004644F"/>
    <w:rsid w:val="00047511"/>
    <w:rsid w:val="0004753F"/>
    <w:rsid w:val="0005120A"/>
    <w:rsid w:val="0005205D"/>
    <w:rsid w:val="00052D77"/>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10C0"/>
    <w:rsid w:val="00062F91"/>
    <w:rsid w:val="000634AE"/>
    <w:rsid w:val="00063851"/>
    <w:rsid w:val="00063935"/>
    <w:rsid w:val="000639DF"/>
    <w:rsid w:val="00064592"/>
    <w:rsid w:val="00064736"/>
    <w:rsid w:val="0006509B"/>
    <w:rsid w:val="00065BAC"/>
    <w:rsid w:val="00066E89"/>
    <w:rsid w:val="0006732A"/>
    <w:rsid w:val="00067F37"/>
    <w:rsid w:val="00070B85"/>
    <w:rsid w:val="00070C13"/>
    <w:rsid w:val="00071567"/>
    <w:rsid w:val="00071592"/>
    <w:rsid w:val="000715D3"/>
    <w:rsid w:val="000720A2"/>
    <w:rsid w:val="0007232F"/>
    <w:rsid w:val="000732F4"/>
    <w:rsid w:val="00073913"/>
    <w:rsid w:val="00074CB7"/>
    <w:rsid w:val="00074D07"/>
    <w:rsid w:val="00074DAC"/>
    <w:rsid w:val="00074FB4"/>
    <w:rsid w:val="000752AC"/>
    <w:rsid w:val="00075A62"/>
    <w:rsid w:val="00076563"/>
    <w:rsid w:val="00076736"/>
    <w:rsid w:val="00076C3C"/>
    <w:rsid w:val="00077318"/>
    <w:rsid w:val="00077575"/>
    <w:rsid w:val="00077C07"/>
    <w:rsid w:val="00080780"/>
    <w:rsid w:val="00082115"/>
    <w:rsid w:val="00082809"/>
    <w:rsid w:val="00083CC4"/>
    <w:rsid w:val="000849A5"/>
    <w:rsid w:val="00084A3F"/>
    <w:rsid w:val="00085627"/>
    <w:rsid w:val="00085CA4"/>
    <w:rsid w:val="00085F93"/>
    <w:rsid w:val="00086A63"/>
    <w:rsid w:val="00086E73"/>
    <w:rsid w:val="00090277"/>
    <w:rsid w:val="00090B26"/>
    <w:rsid w:val="00091142"/>
    <w:rsid w:val="00093B09"/>
    <w:rsid w:val="00094907"/>
    <w:rsid w:val="000953A0"/>
    <w:rsid w:val="0009575E"/>
    <w:rsid w:val="00096409"/>
    <w:rsid w:val="0009657F"/>
    <w:rsid w:val="00096930"/>
    <w:rsid w:val="0009698A"/>
    <w:rsid w:val="000A112F"/>
    <w:rsid w:val="000A1B78"/>
    <w:rsid w:val="000A2014"/>
    <w:rsid w:val="000A31A5"/>
    <w:rsid w:val="000A338D"/>
    <w:rsid w:val="000A3D96"/>
    <w:rsid w:val="000A4146"/>
    <w:rsid w:val="000A5E4C"/>
    <w:rsid w:val="000A7516"/>
    <w:rsid w:val="000B0A9E"/>
    <w:rsid w:val="000B2478"/>
    <w:rsid w:val="000B25BE"/>
    <w:rsid w:val="000B2835"/>
    <w:rsid w:val="000B3B7D"/>
    <w:rsid w:val="000B3C59"/>
    <w:rsid w:val="000B4AC3"/>
    <w:rsid w:val="000B4C29"/>
    <w:rsid w:val="000B6CA4"/>
    <w:rsid w:val="000B724B"/>
    <w:rsid w:val="000B7B86"/>
    <w:rsid w:val="000C18EE"/>
    <w:rsid w:val="000C1A1A"/>
    <w:rsid w:val="000C219A"/>
    <w:rsid w:val="000C21A5"/>
    <w:rsid w:val="000C280D"/>
    <w:rsid w:val="000C4C18"/>
    <w:rsid w:val="000C62A3"/>
    <w:rsid w:val="000C7A45"/>
    <w:rsid w:val="000C7AB0"/>
    <w:rsid w:val="000C7C65"/>
    <w:rsid w:val="000C7EEF"/>
    <w:rsid w:val="000D0FD3"/>
    <w:rsid w:val="000D2333"/>
    <w:rsid w:val="000D241D"/>
    <w:rsid w:val="000D34D4"/>
    <w:rsid w:val="000D3B9E"/>
    <w:rsid w:val="000D4554"/>
    <w:rsid w:val="000D498F"/>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5A1"/>
    <w:rsid w:val="000E634E"/>
    <w:rsid w:val="000E6E43"/>
    <w:rsid w:val="000E7447"/>
    <w:rsid w:val="000E7B29"/>
    <w:rsid w:val="000F0088"/>
    <w:rsid w:val="000F0453"/>
    <w:rsid w:val="000F09D9"/>
    <w:rsid w:val="000F0A69"/>
    <w:rsid w:val="000F11F1"/>
    <w:rsid w:val="000F140F"/>
    <w:rsid w:val="000F1D70"/>
    <w:rsid w:val="000F213A"/>
    <w:rsid w:val="000F215E"/>
    <w:rsid w:val="000F44C3"/>
    <w:rsid w:val="000F4C23"/>
    <w:rsid w:val="000F500C"/>
    <w:rsid w:val="000F534E"/>
    <w:rsid w:val="000F59B8"/>
    <w:rsid w:val="000F5D86"/>
    <w:rsid w:val="000F5FA0"/>
    <w:rsid w:val="000F6F92"/>
    <w:rsid w:val="000F7E99"/>
    <w:rsid w:val="0010103A"/>
    <w:rsid w:val="00101493"/>
    <w:rsid w:val="00101CC4"/>
    <w:rsid w:val="00102774"/>
    <w:rsid w:val="00102841"/>
    <w:rsid w:val="00102A0A"/>
    <w:rsid w:val="00103604"/>
    <w:rsid w:val="001046AE"/>
    <w:rsid w:val="00104E2B"/>
    <w:rsid w:val="00105BC9"/>
    <w:rsid w:val="00106301"/>
    <w:rsid w:val="00106503"/>
    <w:rsid w:val="00106601"/>
    <w:rsid w:val="00106A93"/>
    <w:rsid w:val="00107A63"/>
    <w:rsid w:val="001104B2"/>
    <w:rsid w:val="001108E8"/>
    <w:rsid w:val="00110995"/>
    <w:rsid w:val="00110A9F"/>
    <w:rsid w:val="00110C3C"/>
    <w:rsid w:val="00110C3D"/>
    <w:rsid w:val="00110DF7"/>
    <w:rsid w:val="00111EFF"/>
    <w:rsid w:val="00113457"/>
    <w:rsid w:val="0011608C"/>
    <w:rsid w:val="001170AE"/>
    <w:rsid w:val="00117867"/>
    <w:rsid w:val="00117A89"/>
    <w:rsid w:val="00117AD4"/>
    <w:rsid w:val="00117E02"/>
    <w:rsid w:val="00120A5A"/>
    <w:rsid w:val="0012181E"/>
    <w:rsid w:val="001222A9"/>
    <w:rsid w:val="00122DED"/>
    <w:rsid w:val="0012353C"/>
    <w:rsid w:val="00123745"/>
    <w:rsid w:val="00124420"/>
    <w:rsid w:val="001245AC"/>
    <w:rsid w:val="001260A2"/>
    <w:rsid w:val="00126B65"/>
    <w:rsid w:val="001271E9"/>
    <w:rsid w:val="00127370"/>
    <w:rsid w:val="0012758E"/>
    <w:rsid w:val="00127DFA"/>
    <w:rsid w:val="00132265"/>
    <w:rsid w:val="00132626"/>
    <w:rsid w:val="00133373"/>
    <w:rsid w:val="001338E2"/>
    <w:rsid w:val="00133BBE"/>
    <w:rsid w:val="00133CF0"/>
    <w:rsid w:val="00133F35"/>
    <w:rsid w:val="001342E0"/>
    <w:rsid w:val="00135E7B"/>
    <w:rsid w:val="00137CBB"/>
    <w:rsid w:val="00137CE5"/>
    <w:rsid w:val="00141CED"/>
    <w:rsid w:val="00142C30"/>
    <w:rsid w:val="00142CCC"/>
    <w:rsid w:val="00144110"/>
    <w:rsid w:val="001442BD"/>
    <w:rsid w:val="0014441E"/>
    <w:rsid w:val="0014472C"/>
    <w:rsid w:val="00144A76"/>
    <w:rsid w:val="00144E14"/>
    <w:rsid w:val="00145B8E"/>
    <w:rsid w:val="0014640F"/>
    <w:rsid w:val="001473C8"/>
    <w:rsid w:val="0015099C"/>
    <w:rsid w:val="001517C2"/>
    <w:rsid w:val="0015197D"/>
    <w:rsid w:val="0015455D"/>
    <w:rsid w:val="001561BC"/>
    <w:rsid w:val="00156478"/>
    <w:rsid w:val="00156606"/>
    <w:rsid w:val="001579D8"/>
    <w:rsid w:val="001617E8"/>
    <w:rsid w:val="00161EBE"/>
    <w:rsid w:val="00162D8B"/>
    <w:rsid w:val="0016351C"/>
    <w:rsid w:val="00165D6D"/>
    <w:rsid w:val="001660AD"/>
    <w:rsid w:val="00166477"/>
    <w:rsid w:val="00166BA8"/>
    <w:rsid w:val="00167ABE"/>
    <w:rsid w:val="001708EB"/>
    <w:rsid w:val="00171F73"/>
    <w:rsid w:val="00172995"/>
    <w:rsid w:val="001732EB"/>
    <w:rsid w:val="00175230"/>
    <w:rsid w:val="00175CC9"/>
    <w:rsid w:val="00175D1E"/>
    <w:rsid w:val="00180AEB"/>
    <w:rsid w:val="00181B95"/>
    <w:rsid w:val="00181E7E"/>
    <w:rsid w:val="0018202B"/>
    <w:rsid w:val="00182079"/>
    <w:rsid w:val="001838C5"/>
    <w:rsid w:val="001840FD"/>
    <w:rsid w:val="00184ADA"/>
    <w:rsid w:val="00185202"/>
    <w:rsid w:val="00185332"/>
    <w:rsid w:val="00185D8D"/>
    <w:rsid w:val="001863A5"/>
    <w:rsid w:val="00186BBE"/>
    <w:rsid w:val="00186D05"/>
    <w:rsid w:val="00186EA6"/>
    <w:rsid w:val="00187A4B"/>
    <w:rsid w:val="00187CEB"/>
    <w:rsid w:val="00190F07"/>
    <w:rsid w:val="00192186"/>
    <w:rsid w:val="00192BD5"/>
    <w:rsid w:val="00192BD9"/>
    <w:rsid w:val="00193313"/>
    <w:rsid w:val="00193BD4"/>
    <w:rsid w:val="00195E52"/>
    <w:rsid w:val="00195E96"/>
    <w:rsid w:val="00197100"/>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4A"/>
    <w:rsid w:val="001B1B37"/>
    <w:rsid w:val="001B2181"/>
    <w:rsid w:val="001B359D"/>
    <w:rsid w:val="001B3E52"/>
    <w:rsid w:val="001B3F25"/>
    <w:rsid w:val="001B408A"/>
    <w:rsid w:val="001B4685"/>
    <w:rsid w:val="001B4C7E"/>
    <w:rsid w:val="001B5DE0"/>
    <w:rsid w:val="001B5F8C"/>
    <w:rsid w:val="001B6104"/>
    <w:rsid w:val="001B6615"/>
    <w:rsid w:val="001B7A9D"/>
    <w:rsid w:val="001C11BE"/>
    <w:rsid w:val="001C12CA"/>
    <w:rsid w:val="001C1645"/>
    <w:rsid w:val="001C2722"/>
    <w:rsid w:val="001C2D97"/>
    <w:rsid w:val="001C3095"/>
    <w:rsid w:val="001C494E"/>
    <w:rsid w:val="001C6573"/>
    <w:rsid w:val="001C6BDB"/>
    <w:rsid w:val="001C7DA4"/>
    <w:rsid w:val="001D04D5"/>
    <w:rsid w:val="001D1443"/>
    <w:rsid w:val="001D2056"/>
    <w:rsid w:val="001D2A06"/>
    <w:rsid w:val="001D3325"/>
    <w:rsid w:val="001D4DCE"/>
    <w:rsid w:val="001D4E78"/>
    <w:rsid w:val="001D592B"/>
    <w:rsid w:val="001D68AD"/>
    <w:rsid w:val="001D6A04"/>
    <w:rsid w:val="001D6AD2"/>
    <w:rsid w:val="001D6B49"/>
    <w:rsid w:val="001D6ED5"/>
    <w:rsid w:val="001D70AF"/>
    <w:rsid w:val="001D7EE2"/>
    <w:rsid w:val="001E07BE"/>
    <w:rsid w:val="001E08F5"/>
    <w:rsid w:val="001E0C14"/>
    <w:rsid w:val="001E166C"/>
    <w:rsid w:val="001E1C36"/>
    <w:rsid w:val="001E1D22"/>
    <w:rsid w:val="001E2293"/>
    <w:rsid w:val="001E25F2"/>
    <w:rsid w:val="001E3F8B"/>
    <w:rsid w:val="001E491A"/>
    <w:rsid w:val="001E4D61"/>
    <w:rsid w:val="001E5ADD"/>
    <w:rsid w:val="001E5D2D"/>
    <w:rsid w:val="001E6A60"/>
    <w:rsid w:val="001E72CC"/>
    <w:rsid w:val="001F00A5"/>
    <w:rsid w:val="001F16FC"/>
    <w:rsid w:val="001F25EB"/>
    <w:rsid w:val="001F3282"/>
    <w:rsid w:val="001F376F"/>
    <w:rsid w:val="001F3BB3"/>
    <w:rsid w:val="001F407C"/>
    <w:rsid w:val="001F4898"/>
    <w:rsid w:val="001F5B4F"/>
    <w:rsid w:val="001F6696"/>
    <w:rsid w:val="001F6A32"/>
    <w:rsid w:val="001F789B"/>
    <w:rsid w:val="00200817"/>
    <w:rsid w:val="00201C6E"/>
    <w:rsid w:val="00201ED9"/>
    <w:rsid w:val="002030CD"/>
    <w:rsid w:val="00204EFD"/>
    <w:rsid w:val="002053D6"/>
    <w:rsid w:val="0020548B"/>
    <w:rsid w:val="0020607F"/>
    <w:rsid w:val="002074B2"/>
    <w:rsid w:val="002075EC"/>
    <w:rsid w:val="00207CBD"/>
    <w:rsid w:val="002101C8"/>
    <w:rsid w:val="002102A7"/>
    <w:rsid w:val="0021047D"/>
    <w:rsid w:val="00210C27"/>
    <w:rsid w:val="00211A8E"/>
    <w:rsid w:val="00211C4E"/>
    <w:rsid w:val="00211E9D"/>
    <w:rsid w:val="00211EDD"/>
    <w:rsid w:val="00213BE5"/>
    <w:rsid w:val="00213C5F"/>
    <w:rsid w:val="002154D5"/>
    <w:rsid w:val="002155ED"/>
    <w:rsid w:val="0021572A"/>
    <w:rsid w:val="0021654B"/>
    <w:rsid w:val="00220A9C"/>
    <w:rsid w:val="002210BD"/>
    <w:rsid w:val="002217BE"/>
    <w:rsid w:val="00222248"/>
    <w:rsid w:val="00222543"/>
    <w:rsid w:val="002225C2"/>
    <w:rsid w:val="00223026"/>
    <w:rsid w:val="002230CF"/>
    <w:rsid w:val="002246F0"/>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1EE1"/>
    <w:rsid w:val="0024200E"/>
    <w:rsid w:val="00242226"/>
    <w:rsid w:val="00243424"/>
    <w:rsid w:val="002439D4"/>
    <w:rsid w:val="00244818"/>
    <w:rsid w:val="00245119"/>
    <w:rsid w:val="002468B4"/>
    <w:rsid w:val="00246FAB"/>
    <w:rsid w:val="00247522"/>
    <w:rsid w:val="00247AF4"/>
    <w:rsid w:val="002518D2"/>
    <w:rsid w:val="00252491"/>
    <w:rsid w:val="002526B9"/>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60005"/>
    <w:rsid w:val="002617F2"/>
    <w:rsid w:val="00261E2A"/>
    <w:rsid w:val="0026239E"/>
    <w:rsid w:val="0026269B"/>
    <w:rsid w:val="00264E04"/>
    <w:rsid w:val="00264E81"/>
    <w:rsid w:val="00265C83"/>
    <w:rsid w:val="00266583"/>
    <w:rsid w:val="00267276"/>
    <w:rsid w:val="002679E4"/>
    <w:rsid w:val="00267E33"/>
    <w:rsid w:val="00270CA5"/>
    <w:rsid w:val="002712EA"/>
    <w:rsid w:val="0027233A"/>
    <w:rsid w:val="00273270"/>
    <w:rsid w:val="00273B10"/>
    <w:rsid w:val="002751E9"/>
    <w:rsid w:val="002766E6"/>
    <w:rsid w:val="002770E9"/>
    <w:rsid w:val="00277493"/>
    <w:rsid w:val="00277516"/>
    <w:rsid w:val="00281126"/>
    <w:rsid w:val="0028122E"/>
    <w:rsid w:val="00282456"/>
    <w:rsid w:val="00282A0A"/>
    <w:rsid w:val="00284E10"/>
    <w:rsid w:val="0028544C"/>
    <w:rsid w:val="002856B6"/>
    <w:rsid w:val="00285736"/>
    <w:rsid w:val="00285A13"/>
    <w:rsid w:val="00285B84"/>
    <w:rsid w:val="002866C7"/>
    <w:rsid w:val="00286914"/>
    <w:rsid w:val="0028791F"/>
    <w:rsid w:val="00287F7E"/>
    <w:rsid w:val="00291131"/>
    <w:rsid w:val="00291AD4"/>
    <w:rsid w:val="00292092"/>
    <w:rsid w:val="0029279C"/>
    <w:rsid w:val="002929A9"/>
    <w:rsid w:val="00292B96"/>
    <w:rsid w:val="00293672"/>
    <w:rsid w:val="00293D3E"/>
    <w:rsid w:val="002944BE"/>
    <w:rsid w:val="00294542"/>
    <w:rsid w:val="00296B15"/>
    <w:rsid w:val="00297A87"/>
    <w:rsid w:val="002A0AB4"/>
    <w:rsid w:val="002A0C2D"/>
    <w:rsid w:val="002A1445"/>
    <w:rsid w:val="002A288F"/>
    <w:rsid w:val="002A2A4F"/>
    <w:rsid w:val="002A33B5"/>
    <w:rsid w:val="002A3AFD"/>
    <w:rsid w:val="002A3F20"/>
    <w:rsid w:val="002A402A"/>
    <w:rsid w:val="002A4757"/>
    <w:rsid w:val="002A4C26"/>
    <w:rsid w:val="002A6391"/>
    <w:rsid w:val="002A67F2"/>
    <w:rsid w:val="002A7295"/>
    <w:rsid w:val="002A7AD3"/>
    <w:rsid w:val="002B094A"/>
    <w:rsid w:val="002B1232"/>
    <w:rsid w:val="002B1E52"/>
    <w:rsid w:val="002B2998"/>
    <w:rsid w:val="002B334B"/>
    <w:rsid w:val="002B3392"/>
    <w:rsid w:val="002B339C"/>
    <w:rsid w:val="002B34AC"/>
    <w:rsid w:val="002B44C0"/>
    <w:rsid w:val="002B45C5"/>
    <w:rsid w:val="002B49F9"/>
    <w:rsid w:val="002B5231"/>
    <w:rsid w:val="002B64EE"/>
    <w:rsid w:val="002B7445"/>
    <w:rsid w:val="002B74D0"/>
    <w:rsid w:val="002B77EF"/>
    <w:rsid w:val="002C1073"/>
    <w:rsid w:val="002C1729"/>
    <w:rsid w:val="002C1F01"/>
    <w:rsid w:val="002C384A"/>
    <w:rsid w:val="002C3A5E"/>
    <w:rsid w:val="002C3C3D"/>
    <w:rsid w:val="002C3ECF"/>
    <w:rsid w:val="002C46FB"/>
    <w:rsid w:val="002C6198"/>
    <w:rsid w:val="002C6C2E"/>
    <w:rsid w:val="002C78C4"/>
    <w:rsid w:val="002D04A8"/>
    <w:rsid w:val="002D055D"/>
    <w:rsid w:val="002D0903"/>
    <w:rsid w:val="002D0E88"/>
    <w:rsid w:val="002D3D58"/>
    <w:rsid w:val="002D418A"/>
    <w:rsid w:val="002D4737"/>
    <w:rsid w:val="002D4CEF"/>
    <w:rsid w:val="002D50C3"/>
    <w:rsid w:val="002D52B2"/>
    <w:rsid w:val="002D546B"/>
    <w:rsid w:val="002D5ABF"/>
    <w:rsid w:val="002D6422"/>
    <w:rsid w:val="002D73F8"/>
    <w:rsid w:val="002E1532"/>
    <w:rsid w:val="002E1C93"/>
    <w:rsid w:val="002E24BE"/>
    <w:rsid w:val="002E274E"/>
    <w:rsid w:val="002E2D8E"/>
    <w:rsid w:val="002E4437"/>
    <w:rsid w:val="002E57D3"/>
    <w:rsid w:val="002F1E1B"/>
    <w:rsid w:val="002F26B7"/>
    <w:rsid w:val="002F2A80"/>
    <w:rsid w:val="002F2DE5"/>
    <w:rsid w:val="002F3592"/>
    <w:rsid w:val="002F391F"/>
    <w:rsid w:val="002F7077"/>
    <w:rsid w:val="002F7275"/>
    <w:rsid w:val="002F7388"/>
    <w:rsid w:val="002F74A3"/>
    <w:rsid w:val="002F7B77"/>
    <w:rsid w:val="002F7C3F"/>
    <w:rsid w:val="003000CC"/>
    <w:rsid w:val="00300B72"/>
    <w:rsid w:val="00300F57"/>
    <w:rsid w:val="0030139D"/>
    <w:rsid w:val="00302156"/>
    <w:rsid w:val="003024D9"/>
    <w:rsid w:val="00302577"/>
    <w:rsid w:val="00302F18"/>
    <w:rsid w:val="00303DA3"/>
    <w:rsid w:val="003040CD"/>
    <w:rsid w:val="00306441"/>
    <w:rsid w:val="00306791"/>
    <w:rsid w:val="00306F3C"/>
    <w:rsid w:val="003077B4"/>
    <w:rsid w:val="00307A43"/>
    <w:rsid w:val="00307AC5"/>
    <w:rsid w:val="00307C34"/>
    <w:rsid w:val="003109D2"/>
    <w:rsid w:val="003116A8"/>
    <w:rsid w:val="0031186A"/>
    <w:rsid w:val="00312690"/>
    <w:rsid w:val="00313D94"/>
    <w:rsid w:val="003147AE"/>
    <w:rsid w:val="00314A67"/>
    <w:rsid w:val="00315FFF"/>
    <w:rsid w:val="0031642D"/>
    <w:rsid w:val="00316EA1"/>
    <w:rsid w:val="00316EEF"/>
    <w:rsid w:val="00317BEC"/>
    <w:rsid w:val="00317DEA"/>
    <w:rsid w:val="00320620"/>
    <w:rsid w:val="0032089A"/>
    <w:rsid w:val="00321B79"/>
    <w:rsid w:val="00321DBB"/>
    <w:rsid w:val="00322324"/>
    <w:rsid w:val="003225BF"/>
    <w:rsid w:val="00322A19"/>
    <w:rsid w:val="00323121"/>
    <w:rsid w:val="003232BA"/>
    <w:rsid w:val="00323859"/>
    <w:rsid w:val="00323ABF"/>
    <w:rsid w:val="00324892"/>
    <w:rsid w:val="00325508"/>
    <w:rsid w:val="003255EF"/>
    <w:rsid w:val="00325906"/>
    <w:rsid w:val="00325952"/>
    <w:rsid w:val="003261BC"/>
    <w:rsid w:val="00326308"/>
    <w:rsid w:val="00326804"/>
    <w:rsid w:val="003277C9"/>
    <w:rsid w:val="0032790E"/>
    <w:rsid w:val="00330C9F"/>
    <w:rsid w:val="003314BA"/>
    <w:rsid w:val="00331617"/>
    <w:rsid w:val="003321CB"/>
    <w:rsid w:val="00335500"/>
    <w:rsid w:val="00335682"/>
    <w:rsid w:val="00335A0B"/>
    <w:rsid w:val="00335B5E"/>
    <w:rsid w:val="00337281"/>
    <w:rsid w:val="00337DDE"/>
    <w:rsid w:val="00340EA3"/>
    <w:rsid w:val="00341691"/>
    <w:rsid w:val="003438AF"/>
    <w:rsid w:val="00344E62"/>
    <w:rsid w:val="003457DB"/>
    <w:rsid w:val="003464E0"/>
    <w:rsid w:val="00346631"/>
    <w:rsid w:val="0034677D"/>
    <w:rsid w:val="0034693E"/>
    <w:rsid w:val="00346AE9"/>
    <w:rsid w:val="00347C33"/>
    <w:rsid w:val="00350AB2"/>
    <w:rsid w:val="00350DC1"/>
    <w:rsid w:val="00351E07"/>
    <w:rsid w:val="00351EDA"/>
    <w:rsid w:val="003524D7"/>
    <w:rsid w:val="00353524"/>
    <w:rsid w:val="00353FD2"/>
    <w:rsid w:val="00355D5D"/>
    <w:rsid w:val="00356D5D"/>
    <w:rsid w:val="00357B3C"/>
    <w:rsid w:val="00357F41"/>
    <w:rsid w:val="0036025F"/>
    <w:rsid w:val="00360495"/>
    <w:rsid w:val="00361ABF"/>
    <w:rsid w:val="00362A7A"/>
    <w:rsid w:val="00364AD4"/>
    <w:rsid w:val="00365254"/>
    <w:rsid w:val="00365327"/>
    <w:rsid w:val="0036588A"/>
    <w:rsid w:val="00365D29"/>
    <w:rsid w:val="00365E07"/>
    <w:rsid w:val="003679DD"/>
    <w:rsid w:val="0037005A"/>
    <w:rsid w:val="00370078"/>
    <w:rsid w:val="0037128A"/>
    <w:rsid w:val="00371F0E"/>
    <w:rsid w:val="00372696"/>
    <w:rsid w:val="00373329"/>
    <w:rsid w:val="003748D6"/>
    <w:rsid w:val="00374FB9"/>
    <w:rsid w:val="003752F1"/>
    <w:rsid w:val="00377612"/>
    <w:rsid w:val="00377CB5"/>
    <w:rsid w:val="00377E12"/>
    <w:rsid w:val="0038041D"/>
    <w:rsid w:val="00380BED"/>
    <w:rsid w:val="00380E97"/>
    <w:rsid w:val="0038100C"/>
    <w:rsid w:val="00381238"/>
    <w:rsid w:val="003819F2"/>
    <w:rsid w:val="00381C09"/>
    <w:rsid w:val="00382E9A"/>
    <w:rsid w:val="0038391A"/>
    <w:rsid w:val="00383D75"/>
    <w:rsid w:val="003843FB"/>
    <w:rsid w:val="00385316"/>
    <w:rsid w:val="003859BB"/>
    <w:rsid w:val="00386123"/>
    <w:rsid w:val="003867E9"/>
    <w:rsid w:val="003869CF"/>
    <w:rsid w:val="00387012"/>
    <w:rsid w:val="00387A9E"/>
    <w:rsid w:val="00387DA2"/>
    <w:rsid w:val="003902AB"/>
    <w:rsid w:val="003903B7"/>
    <w:rsid w:val="00390530"/>
    <w:rsid w:val="003910B4"/>
    <w:rsid w:val="0039126D"/>
    <w:rsid w:val="00391736"/>
    <w:rsid w:val="00391C58"/>
    <w:rsid w:val="00391CA1"/>
    <w:rsid w:val="00392708"/>
    <w:rsid w:val="00392C3B"/>
    <w:rsid w:val="0039303C"/>
    <w:rsid w:val="0039376F"/>
    <w:rsid w:val="00393D4E"/>
    <w:rsid w:val="00393FB7"/>
    <w:rsid w:val="003940B7"/>
    <w:rsid w:val="00394257"/>
    <w:rsid w:val="003952EB"/>
    <w:rsid w:val="00395A7C"/>
    <w:rsid w:val="00395E43"/>
    <w:rsid w:val="00395FAC"/>
    <w:rsid w:val="00396032"/>
    <w:rsid w:val="00396273"/>
    <w:rsid w:val="0039656A"/>
    <w:rsid w:val="003969AA"/>
    <w:rsid w:val="00396B89"/>
    <w:rsid w:val="00397202"/>
    <w:rsid w:val="00397866"/>
    <w:rsid w:val="00397EA3"/>
    <w:rsid w:val="003A0BCF"/>
    <w:rsid w:val="003A0E33"/>
    <w:rsid w:val="003A1220"/>
    <w:rsid w:val="003A1ACA"/>
    <w:rsid w:val="003A24C6"/>
    <w:rsid w:val="003A28E0"/>
    <w:rsid w:val="003A3712"/>
    <w:rsid w:val="003A39AD"/>
    <w:rsid w:val="003A40BC"/>
    <w:rsid w:val="003A4331"/>
    <w:rsid w:val="003A4478"/>
    <w:rsid w:val="003A451D"/>
    <w:rsid w:val="003A5ED3"/>
    <w:rsid w:val="003A6029"/>
    <w:rsid w:val="003A7928"/>
    <w:rsid w:val="003A79F8"/>
    <w:rsid w:val="003B0887"/>
    <w:rsid w:val="003B0C15"/>
    <w:rsid w:val="003B11FC"/>
    <w:rsid w:val="003B14A0"/>
    <w:rsid w:val="003B1596"/>
    <w:rsid w:val="003B160D"/>
    <w:rsid w:val="003B26BB"/>
    <w:rsid w:val="003B2DAE"/>
    <w:rsid w:val="003B3506"/>
    <w:rsid w:val="003B4693"/>
    <w:rsid w:val="003B47DC"/>
    <w:rsid w:val="003B48C9"/>
    <w:rsid w:val="003B5386"/>
    <w:rsid w:val="003B5EB5"/>
    <w:rsid w:val="003C00F1"/>
    <w:rsid w:val="003C0B1C"/>
    <w:rsid w:val="003C0F10"/>
    <w:rsid w:val="003C11BD"/>
    <w:rsid w:val="003C1345"/>
    <w:rsid w:val="003C135E"/>
    <w:rsid w:val="003C1CDF"/>
    <w:rsid w:val="003C1EEF"/>
    <w:rsid w:val="003C262B"/>
    <w:rsid w:val="003C3367"/>
    <w:rsid w:val="003C37C7"/>
    <w:rsid w:val="003C3A24"/>
    <w:rsid w:val="003C41BB"/>
    <w:rsid w:val="003C442F"/>
    <w:rsid w:val="003C46A4"/>
    <w:rsid w:val="003C5074"/>
    <w:rsid w:val="003C5925"/>
    <w:rsid w:val="003C5A8D"/>
    <w:rsid w:val="003C5C42"/>
    <w:rsid w:val="003C6442"/>
    <w:rsid w:val="003C6F96"/>
    <w:rsid w:val="003D019C"/>
    <w:rsid w:val="003D1565"/>
    <w:rsid w:val="003D1B31"/>
    <w:rsid w:val="003D27D8"/>
    <w:rsid w:val="003D2D28"/>
    <w:rsid w:val="003D2DC3"/>
    <w:rsid w:val="003D3823"/>
    <w:rsid w:val="003D41A5"/>
    <w:rsid w:val="003D4E23"/>
    <w:rsid w:val="003D4FBD"/>
    <w:rsid w:val="003D6688"/>
    <w:rsid w:val="003E059B"/>
    <w:rsid w:val="003E0740"/>
    <w:rsid w:val="003E1E35"/>
    <w:rsid w:val="003E3AC1"/>
    <w:rsid w:val="003E3AD1"/>
    <w:rsid w:val="003E3B7D"/>
    <w:rsid w:val="003E3B95"/>
    <w:rsid w:val="003E4B0D"/>
    <w:rsid w:val="003E571C"/>
    <w:rsid w:val="003E64E8"/>
    <w:rsid w:val="003E67C5"/>
    <w:rsid w:val="003E6EB1"/>
    <w:rsid w:val="003E724F"/>
    <w:rsid w:val="003E741E"/>
    <w:rsid w:val="003F0A04"/>
    <w:rsid w:val="003F3A19"/>
    <w:rsid w:val="003F4B44"/>
    <w:rsid w:val="003F4EC5"/>
    <w:rsid w:val="003F516E"/>
    <w:rsid w:val="00401D12"/>
    <w:rsid w:val="00401D65"/>
    <w:rsid w:val="00401EE4"/>
    <w:rsid w:val="0040260E"/>
    <w:rsid w:val="004026AF"/>
    <w:rsid w:val="00403073"/>
    <w:rsid w:val="00403140"/>
    <w:rsid w:val="004041C5"/>
    <w:rsid w:val="0040439A"/>
    <w:rsid w:val="00404A04"/>
    <w:rsid w:val="00405B4F"/>
    <w:rsid w:val="00405FF1"/>
    <w:rsid w:val="00406BD4"/>
    <w:rsid w:val="00407198"/>
    <w:rsid w:val="0040732C"/>
    <w:rsid w:val="004073C6"/>
    <w:rsid w:val="00411978"/>
    <w:rsid w:val="0041346F"/>
    <w:rsid w:val="004134FE"/>
    <w:rsid w:val="004139BB"/>
    <w:rsid w:val="00414BC5"/>
    <w:rsid w:val="00415272"/>
    <w:rsid w:val="00416155"/>
    <w:rsid w:val="0041674F"/>
    <w:rsid w:val="00417111"/>
    <w:rsid w:val="004172A0"/>
    <w:rsid w:val="00417F6F"/>
    <w:rsid w:val="0042094B"/>
    <w:rsid w:val="00420F81"/>
    <w:rsid w:val="00421485"/>
    <w:rsid w:val="004214AC"/>
    <w:rsid w:val="00422155"/>
    <w:rsid w:val="0042354D"/>
    <w:rsid w:val="0042379B"/>
    <w:rsid w:val="00423C20"/>
    <w:rsid w:val="00425289"/>
    <w:rsid w:val="004255E1"/>
    <w:rsid w:val="00425895"/>
    <w:rsid w:val="004262AB"/>
    <w:rsid w:val="0042683A"/>
    <w:rsid w:val="0042748E"/>
    <w:rsid w:val="00430EE8"/>
    <w:rsid w:val="00431E63"/>
    <w:rsid w:val="004329A4"/>
    <w:rsid w:val="0043408A"/>
    <w:rsid w:val="004350B4"/>
    <w:rsid w:val="00436FD8"/>
    <w:rsid w:val="004406B4"/>
    <w:rsid w:val="00440D7E"/>
    <w:rsid w:val="00441491"/>
    <w:rsid w:val="00442063"/>
    <w:rsid w:val="00442477"/>
    <w:rsid w:val="00445522"/>
    <w:rsid w:val="004459AE"/>
    <w:rsid w:val="00446809"/>
    <w:rsid w:val="0044792A"/>
    <w:rsid w:val="0045135D"/>
    <w:rsid w:val="00451BF5"/>
    <w:rsid w:val="00451FDB"/>
    <w:rsid w:val="0045254C"/>
    <w:rsid w:val="004534DD"/>
    <w:rsid w:val="00453F5E"/>
    <w:rsid w:val="00454276"/>
    <w:rsid w:val="004564A6"/>
    <w:rsid w:val="00457869"/>
    <w:rsid w:val="00460B6C"/>
    <w:rsid w:val="00460C97"/>
    <w:rsid w:val="004615C6"/>
    <w:rsid w:val="0046163C"/>
    <w:rsid w:val="00463AD6"/>
    <w:rsid w:val="00463D0A"/>
    <w:rsid w:val="004640D1"/>
    <w:rsid w:val="00464701"/>
    <w:rsid w:val="004648BD"/>
    <w:rsid w:val="00464CC3"/>
    <w:rsid w:val="004654B1"/>
    <w:rsid w:val="00465CDA"/>
    <w:rsid w:val="00466A07"/>
    <w:rsid w:val="00467F8F"/>
    <w:rsid w:val="00470D90"/>
    <w:rsid w:val="00471225"/>
    <w:rsid w:val="0047129E"/>
    <w:rsid w:val="0047156E"/>
    <w:rsid w:val="0047164F"/>
    <w:rsid w:val="00472ED7"/>
    <w:rsid w:val="004731C2"/>
    <w:rsid w:val="00473658"/>
    <w:rsid w:val="00474225"/>
    <w:rsid w:val="0047518D"/>
    <w:rsid w:val="00475688"/>
    <w:rsid w:val="00480ABA"/>
    <w:rsid w:val="0048114B"/>
    <w:rsid w:val="00482117"/>
    <w:rsid w:val="004839ED"/>
    <w:rsid w:val="00483D81"/>
    <w:rsid w:val="00484833"/>
    <w:rsid w:val="00486738"/>
    <w:rsid w:val="00486C2C"/>
    <w:rsid w:val="00487395"/>
    <w:rsid w:val="00487543"/>
    <w:rsid w:val="004875E2"/>
    <w:rsid w:val="00487818"/>
    <w:rsid w:val="004913DB"/>
    <w:rsid w:val="004915E6"/>
    <w:rsid w:val="00491D2B"/>
    <w:rsid w:val="004920FF"/>
    <w:rsid w:val="004924C5"/>
    <w:rsid w:val="0049264C"/>
    <w:rsid w:val="00493451"/>
    <w:rsid w:val="00493C4D"/>
    <w:rsid w:val="00494BE7"/>
    <w:rsid w:val="00495556"/>
    <w:rsid w:val="00495985"/>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B033D"/>
    <w:rsid w:val="004B0CCB"/>
    <w:rsid w:val="004B2A44"/>
    <w:rsid w:val="004B3B1F"/>
    <w:rsid w:val="004B3B99"/>
    <w:rsid w:val="004B4C46"/>
    <w:rsid w:val="004B6DC8"/>
    <w:rsid w:val="004B7210"/>
    <w:rsid w:val="004B76BB"/>
    <w:rsid w:val="004C03EB"/>
    <w:rsid w:val="004C0D4D"/>
    <w:rsid w:val="004C0DC1"/>
    <w:rsid w:val="004C10EE"/>
    <w:rsid w:val="004C1828"/>
    <w:rsid w:val="004C1F41"/>
    <w:rsid w:val="004C295C"/>
    <w:rsid w:val="004C35C1"/>
    <w:rsid w:val="004C368A"/>
    <w:rsid w:val="004C4EF2"/>
    <w:rsid w:val="004C52DC"/>
    <w:rsid w:val="004C5F8F"/>
    <w:rsid w:val="004C6148"/>
    <w:rsid w:val="004C6464"/>
    <w:rsid w:val="004C679D"/>
    <w:rsid w:val="004C6BEC"/>
    <w:rsid w:val="004C7515"/>
    <w:rsid w:val="004D0323"/>
    <w:rsid w:val="004D1722"/>
    <w:rsid w:val="004D1F43"/>
    <w:rsid w:val="004D22BC"/>
    <w:rsid w:val="004D259B"/>
    <w:rsid w:val="004D32FF"/>
    <w:rsid w:val="004D4931"/>
    <w:rsid w:val="004D4E9B"/>
    <w:rsid w:val="004D556E"/>
    <w:rsid w:val="004D7771"/>
    <w:rsid w:val="004D78DE"/>
    <w:rsid w:val="004E0806"/>
    <w:rsid w:val="004E29B5"/>
    <w:rsid w:val="004E2ABD"/>
    <w:rsid w:val="004E2DA9"/>
    <w:rsid w:val="004E327F"/>
    <w:rsid w:val="004E3367"/>
    <w:rsid w:val="004E5E68"/>
    <w:rsid w:val="004E6EFC"/>
    <w:rsid w:val="004E78F6"/>
    <w:rsid w:val="004E7C03"/>
    <w:rsid w:val="004F0CD7"/>
    <w:rsid w:val="004F12AC"/>
    <w:rsid w:val="004F1597"/>
    <w:rsid w:val="004F24ED"/>
    <w:rsid w:val="004F253E"/>
    <w:rsid w:val="004F2732"/>
    <w:rsid w:val="004F3B11"/>
    <w:rsid w:val="004F3BEC"/>
    <w:rsid w:val="004F456D"/>
    <w:rsid w:val="004F4CC5"/>
    <w:rsid w:val="004F5036"/>
    <w:rsid w:val="004F51EB"/>
    <w:rsid w:val="004F5601"/>
    <w:rsid w:val="004F57DE"/>
    <w:rsid w:val="004F5929"/>
    <w:rsid w:val="004F5ADC"/>
    <w:rsid w:val="004F5C3A"/>
    <w:rsid w:val="004F67BD"/>
    <w:rsid w:val="004F6843"/>
    <w:rsid w:val="004F7361"/>
    <w:rsid w:val="004F74FF"/>
    <w:rsid w:val="004F7DFF"/>
    <w:rsid w:val="00500036"/>
    <w:rsid w:val="00500494"/>
    <w:rsid w:val="00500C95"/>
    <w:rsid w:val="00500FB7"/>
    <w:rsid w:val="00501A64"/>
    <w:rsid w:val="005024B7"/>
    <w:rsid w:val="00502639"/>
    <w:rsid w:val="00502F13"/>
    <w:rsid w:val="00502FC8"/>
    <w:rsid w:val="00505E33"/>
    <w:rsid w:val="00506102"/>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07D7"/>
    <w:rsid w:val="00521726"/>
    <w:rsid w:val="00522686"/>
    <w:rsid w:val="005242A4"/>
    <w:rsid w:val="00525D57"/>
    <w:rsid w:val="00526530"/>
    <w:rsid w:val="00526B72"/>
    <w:rsid w:val="00530824"/>
    <w:rsid w:val="00532035"/>
    <w:rsid w:val="00532450"/>
    <w:rsid w:val="00532DC4"/>
    <w:rsid w:val="00532E26"/>
    <w:rsid w:val="00532FAC"/>
    <w:rsid w:val="005346F2"/>
    <w:rsid w:val="00535A74"/>
    <w:rsid w:val="00535D3A"/>
    <w:rsid w:val="00535F91"/>
    <w:rsid w:val="0053645C"/>
    <w:rsid w:val="00536AB5"/>
    <w:rsid w:val="00540447"/>
    <w:rsid w:val="00540A4A"/>
    <w:rsid w:val="00540CAF"/>
    <w:rsid w:val="00542766"/>
    <w:rsid w:val="0054276B"/>
    <w:rsid w:val="00542CEB"/>
    <w:rsid w:val="00546095"/>
    <w:rsid w:val="00546156"/>
    <w:rsid w:val="00546594"/>
    <w:rsid w:val="005469A2"/>
    <w:rsid w:val="00547C9A"/>
    <w:rsid w:val="005506B4"/>
    <w:rsid w:val="00550895"/>
    <w:rsid w:val="0055113B"/>
    <w:rsid w:val="00551A55"/>
    <w:rsid w:val="00552678"/>
    <w:rsid w:val="0055272B"/>
    <w:rsid w:val="00552E16"/>
    <w:rsid w:val="00553801"/>
    <w:rsid w:val="00553BFA"/>
    <w:rsid w:val="00554E65"/>
    <w:rsid w:val="0055752F"/>
    <w:rsid w:val="00557AD8"/>
    <w:rsid w:val="00560A4F"/>
    <w:rsid w:val="00561514"/>
    <w:rsid w:val="005615BE"/>
    <w:rsid w:val="005618EB"/>
    <w:rsid w:val="005627C8"/>
    <w:rsid w:val="00562C7C"/>
    <w:rsid w:val="00562D03"/>
    <w:rsid w:val="00562D27"/>
    <w:rsid w:val="00562E3D"/>
    <w:rsid w:val="00563DA8"/>
    <w:rsid w:val="00563DF7"/>
    <w:rsid w:val="00564B08"/>
    <w:rsid w:val="00565A68"/>
    <w:rsid w:val="00565BF6"/>
    <w:rsid w:val="00565D72"/>
    <w:rsid w:val="005667E0"/>
    <w:rsid w:val="00566DC1"/>
    <w:rsid w:val="00567D61"/>
    <w:rsid w:val="00567F35"/>
    <w:rsid w:val="005701C7"/>
    <w:rsid w:val="005706B2"/>
    <w:rsid w:val="0057199F"/>
    <w:rsid w:val="0057268F"/>
    <w:rsid w:val="005730A8"/>
    <w:rsid w:val="0057319A"/>
    <w:rsid w:val="0057362B"/>
    <w:rsid w:val="00574150"/>
    <w:rsid w:val="00574AFA"/>
    <w:rsid w:val="00575FFC"/>
    <w:rsid w:val="00576AEF"/>
    <w:rsid w:val="00576BB4"/>
    <w:rsid w:val="00576EEA"/>
    <w:rsid w:val="0058024C"/>
    <w:rsid w:val="00580312"/>
    <w:rsid w:val="00581DC2"/>
    <w:rsid w:val="005821DD"/>
    <w:rsid w:val="00582C8C"/>
    <w:rsid w:val="00583265"/>
    <w:rsid w:val="005837E8"/>
    <w:rsid w:val="00583F6B"/>
    <w:rsid w:val="005849A0"/>
    <w:rsid w:val="00584AA4"/>
    <w:rsid w:val="00584AF8"/>
    <w:rsid w:val="00584D4F"/>
    <w:rsid w:val="00585058"/>
    <w:rsid w:val="00585503"/>
    <w:rsid w:val="00585DEB"/>
    <w:rsid w:val="00585E96"/>
    <w:rsid w:val="005860A1"/>
    <w:rsid w:val="0058741F"/>
    <w:rsid w:val="00587A81"/>
    <w:rsid w:val="00590517"/>
    <w:rsid w:val="00591CFD"/>
    <w:rsid w:val="00591D02"/>
    <w:rsid w:val="0059294A"/>
    <w:rsid w:val="00592BB4"/>
    <w:rsid w:val="00593454"/>
    <w:rsid w:val="00593785"/>
    <w:rsid w:val="005939F0"/>
    <w:rsid w:val="00594E39"/>
    <w:rsid w:val="00596092"/>
    <w:rsid w:val="00596449"/>
    <w:rsid w:val="00596B63"/>
    <w:rsid w:val="0059734E"/>
    <w:rsid w:val="00597A91"/>
    <w:rsid w:val="00597AAC"/>
    <w:rsid w:val="005A02BD"/>
    <w:rsid w:val="005A1146"/>
    <w:rsid w:val="005A114A"/>
    <w:rsid w:val="005A2BEC"/>
    <w:rsid w:val="005A2EDF"/>
    <w:rsid w:val="005A36EE"/>
    <w:rsid w:val="005A37F3"/>
    <w:rsid w:val="005A41E9"/>
    <w:rsid w:val="005A5C22"/>
    <w:rsid w:val="005A6361"/>
    <w:rsid w:val="005A63BF"/>
    <w:rsid w:val="005A66C3"/>
    <w:rsid w:val="005A787A"/>
    <w:rsid w:val="005A7F0C"/>
    <w:rsid w:val="005B0482"/>
    <w:rsid w:val="005B06DF"/>
    <w:rsid w:val="005B0A36"/>
    <w:rsid w:val="005B17F3"/>
    <w:rsid w:val="005B1C56"/>
    <w:rsid w:val="005B2B14"/>
    <w:rsid w:val="005B36E3"/>
    <w:rsid w:val="005B4FAF"/>
    <w:rsid w:val="005B5024"/>
    <w:rsid w:val="005B53C2"/>
    <w:rsid w:val="005B5682"/>
    <w:rsid w:val="005B586B"/>
    <w:rsid w:val="005B5F30"/>
    <w:rsid w:val="005B63DE"/>
    <w:rsid w:val="005B6502"/>
    <w:rsid w:val="005C02BB"/>
    <w:rsid w:val="005C0A32"/>
    <w:rsid w:val="005C0ED4"/>
    <w:rsid w:val="005C0F3C"/>
    <w:rsid w:val="005C193F"/>
    <w:rsid w:val="005C1D6C"/>
    <w:rsid w:val="005C2330"/>
    <w:rsid w:val="005C2349"/>
    <w:rsid w:val="005C24C2"/>
    <w:rsid w:val="005C3158"/>
    <w:rsid w:val="005C33A0"/>
    <w:rsid w:val="005C44DC"/>
    <w:rsid w:val="005C4A11"/>
    <w:rsid w:val="005C6668"/>
    <w:rsid w:val="005C6E02"/>
    <w:rsid w:val="005D03B1"/>
    <w:rsid w:val="005D043F"/>
    <w:rsid w:val="005D0F44"/>
    <w:rsid w:val="005D12B7"/>
    <w:rsid w:val="005D2D2C"/>
    <w:rsid w:val="005D3796"/>
    <w:rsid w:val="005D4151"/>
    <w:rsid w:val="005D45EB"/>
    <w:rsid w:val="005D5E21"/>
    <w:rsid w:val="005D62B8"/>
    <w:rsid w:val="005D6DEB"/>
    <w:rsid w:val="005D7B07"/>
    <w:rsid w:val="005E122D"/>
    <w:rsid w:val="005E1739"/>
    <w:rsid w:val="005E19D8"/>
    <w:rsid w:val="005E1B51"/>
    <w:rsid w:val="005E2013"/>
    <w:rsid w:val="005E3A32"/>
    <w:rsid w:val="005E5FEA"/>
    <w:rsid w:val="005E60EF"/>
    <w:rsid w:val="005E6789"/>
    <w:rsid w:val="005E685B"/>
    <w:rsid w:val="005E7825"/>
    <w:rsid w:val="005E7E2A"/>
    <w:rsid w:val="005F0391"/>
    <w:rsid w:val="005F1040"/>
    <w:rsid w:val="005F1433"/>
    <w:rsid w:val="005F1DA4"/>
    <w:rsid w:val="005F1EA8"/>
    <w:rsid w:val="005F2A24"/>
    <w:rsid w:val="005F32EE"/>
    <w:rsid w:val="005F3D0F"/>
    <w:rsid w:val="005F43C7"/>
    <w:rsid w:val="005F4C98"/>
    <w:rsid w:val="005F5996"/>
    <w:rsid w:val="005F60AF"/>
    <w:rsid w:val="006001DD"/>
    <w:rsid w:val="006007C7"/>
    <w:rsid w:val="006024C0"/>
    <w:rsid w:val="00602856"/>
    <w:rsid w:val="006040DB"/>
    <w:rsid w:val="006048F3"/>
    <w:rsid w:val="006055AE"/>
    <w:rsid w:val="00605D29"/>
    <w:rsid w:val="00605E76"/>
    <w:rsid w:val="00606241"/>
    <w:rsid w:val="00606743"/>
    <w:rsid w:val="006070C1"/>
    <w:rsid w:val="00607699"/>
    <w:rsid w:val="006076E5"/>
    <w:rsid w:val="0060773B"/>
    <w:rsid w:val="006102BE"/>
    <w:rsid w:val="0061163E"/>
    <w:rsid w:val="00611931"/>
    <w:rsid w:val="00611F55"/>
    <w:rsid w:val="006128F2"/>
    <w:rsid w:val="0061291A"/>
    <w:rsid w:val="00612951"/>
    <w:rsid w:val="00612C22"/>
    <w:rsid w:val="00613833"/>
    <w:rsid w:val="00613B9B"/>
    <w:rsid w:val="006142B3"/>
    <w:rsid w:val="006151D5"/>
    <w:rsid w:val="00615331"/>
    <w:rsid w:val="0061542D"/>
    <w:rsid w:val="00617546"/>
    <w:rsid w:val="00620E0E"/>
    <w:rsid w:val="0062133A"/>
    <w:rsid w:val="0062281F"/>
    <w:rsid w:val="00624EB8"/>
    <w:rsid w:val="00625ADD"/>
    <w:rsid w:val="00625FFE"/>
    <w:rsid w:val="00626C99"/>
    <w:rsid w:val="0062768F"/>
    <w:rsid w:val="00627D19"/>
    <w:rsid w:val="00627E68"/>
    <w:rsid w:val="006300DA"/>
    <w:rsid w:val="00630359"/>
    <w:rsid w:val="00631553"/>
    <w:rsid w:val="00632DFF"/>
    <w:rsid w:val="006331A4"/>
    <w:rsid w:val="00634546"/>
    <w:rsid w:val="00634E56"/>
    <w:rsid w:val="00635FDB"/>
    <w:rsid w:val="00636935"/>
    <w:rsid w:val="00636965"/>
    <w:rsid w:val="00636B34"/>
    <w:rsid w:val="00637553"/>
    <w:rsid w:val="00637931"/>
    <w:rsid w:val="006379F9"/>
    <w:rsid w:val="00637A8F"/>
    <w:rsid w:val="00637AF8"/>
    <w:rsid w:val="006402A0"/>
    <w:rsid w:val="00640A65"/>
    <w:rsid w:val="00640ADB"/>
    <w:rsid w:val="00641C83"/>
    <w:rsid w:val="00641D81"/>
    <w:rsid w:val="00641F0A"/>
    <w:rsid w:val="0064219A"/>
    <w:rsid w:val="00642233"/>
    <w:rsid w:val="0064237F"/>
    <w:rsid w:val="00642381"/>
    <w:rsid w:val="00642B7D"/>
    <w:rsid w:val="00643F74"/>
    <w:rsid w:val="006440D7"/>
    <w:rsid w:val="006442AE"/>
    <w:rsid w:val="00644D02"/>
    <w:rsid w:val="0064565B"/>
    <w:rsid w:val="0064599B"/>
    <w:rsid w:val="0064603A"/>
    <w:rsid w:val="006472C9"/>
    <w:rsid w:val="00647413"/>
    <w:rsid w:val="00647834"/>
    <w:rsid w:val="0065064C"/>
    <w:rsid w:val="00650751"/>
    <w:rsid w:val="00650A48"/>
    <w:rsid w:val="006512B8"/>
    <w:rsid w:val="00651933"/>
    <w:rsid w:val="006528D8"/>
    <w:rsid w:val="00655503"/>
    <w:rsid w:val="00656767"/>
    <w:rsid w:val="0065690A"/>
    <w:rsid w:val="00656A12"/>
    <w:rsid w:val="00656DCF"/>
    <w:rsid w:val="00657AFC"/>
    <w:rsid w:val="00660CEE"/>
    <w:rsid w:val="006615D0"/>
    <w:rsid w:val="00662D88"/>
    <w:rsid w:val="0066454E"/>
    <w:rsid w:val="006646D9"/>
    <w:rsid w:val="00664AA3"/>
    <w:rsid w:val="00665601"/>
    <w:rsid w:val="006663E9"/>
    <w:rsid w:val="00671909"/>
    <w:rsid w:val="00671BE5"/>
    <w:rsid w:val="006722C6"/>
    <w:rsid w:val="00672BAA"/>
    <w:rsid w:val="00672C08"/>
    <w:rsid w:val="00672D03"/>
    <w:rsid w:val="00672F68"/>
    <w:rsid w:val="0067318B"/>
    <w:rsid w:val="00674CC0"/>
    <w:rsid w:val="00675F67"/>
    <w:rsid w:val="006767B2"/>
    <w:rsid w:val="006817AD"/>
    <w:rsid w:val="00682463"/>
    <w:rsid w:val="00682541"/>
    <w:rsid w:val="00684DD1"/>
    <w:rsid w:val="00685EED"/>
    <w:rsid w:val="00685F37"/>
    <w:rsid w:val="006863F5"/>
    <w:rsid w:val="00686824"/>
    <w:rsid w:val="00686C62"/>
    <w:rsid w:val="00686D21"/>
    <w:rsid w:val="00686EFD"/>
    <w:rsid w:val="006914A0"/>
    <w:rsid w:val="00692607"/>
    <w:rsid w:val="006929A5"/>
    <w:rsid w:val="00694CF3"/>
    <w:rsid w:val="006953A2"/>
    <w:rsid w:val="006959A4"/>
    <w:rsid w:val="00695AB7"/>
    <w:rsid w:val="00697D16"/>
    <w:rsid w:val="006A0A39"/>
    <w:rsid w:val="006A0C06"/>
    <w:rsid w:val="006A1391"/>
    <w:rsid w:val="006A1C35"/>
    <w:rsid w:val="006A1E15"/>
    <w:rsid w:val="006A3437"/>
    <w:rsid w:val="006A43AD"/>
    <w:rsid w:val="006A440C"/>
    <w:rsid w:val="006A469B"/>
    <w:rsid w:val="006A4B4F"/>
    <w:rsid w:val="006A5168"/>
    <w:rsid w:val="006A7051"/>
    <w:rsid w:val="006A7D5E"/>
    <w:rsid w:val="006B163E"/>
    <w:rsid w:val="006B18B1"/>
    <w:rsid w:val="006B23AB"/>
    <w:rsid w:val="006B2723"/>
    <w:rsid w:val="006B28B3"/>
    <w:rsid w:val="006B2B83"/>
    <w:rsid w:val="006B2BE9"/>
    <w:rsid w:val="006B39EA"/>
    <w:rsid w:val="006B4A75"/>
    <w:rsid w:val="006B4D79"/>
    <w:rsid w:val="006B66D3"/>
    <w:rsid w:val="006B777A"/>
    <w:rsid w:val="006B78A5"/>
    <w:rsid w:val="006B78D6"/>
    <w:rsid w:val="006B7A7B"/>
    <w:rsid w:val="006C04DE"/>
    <w:rsid w:val="006C0FFE"/>
    <w:rsid w:val="006C27D2"/>
    <w:rsid w:val="006C2B79"/>
    <w:rsid w:val="006C3E99"/>
    <w:rsid w:val="006C4D35"/>
    <w:rsid w:val="006C4E7E"/>
    <w:rsid w:val="006C4F2C"/>
    <w:rsid w:val="006C4FE5"/>
    <w:rsid w:val="006C53C7"/>
    <w:rsid w:val="006C5666"/>
    <w:rsid w:val="006C5C91"/>
    <w:rsid w:val="006C62D0"/>
    <w:rsid w:val="006C6C94"/>
    <w:rsid w:val="006D02B6"/>
    <w:rsid w:val="006D0C1A"/>
    <w:rsid w:val="006D14D3"/>
    <w:rsid w:val="006D1942"/>
    <w:rsid w:val="006D1BEB"/>
    <w:rsid w:val="006D2014"/>
    <w:rsid w:val="006D29A6"/>
    <w:rsid w:val="006D2ECD"/>
    <w:rsid w:val="006D40FB"/>
    <w:rsid w:val="006D49ED"/>
    <w:rsid w:val="006D6DDC"/>
    <w:rsid w:val="006D7AEB"/>
    <w:rsid w:val="006E00BB"/>
    <w:rsid w:val="006E02FD"/>
    <w:rsid w:val="006E064F"/>
    <w:rsid w:val="006E0FB2"/>
    <w:rsid w:val="006E1629"/>
    <w:rsid w:val="006E1BE7"/>
    <w:rsid w:val="006E1D8C"/>
    <w:rsid w:val="006E1F6B"/>
    <w:rsid w:val="006E2121"/>
    <w:rsid w:val="006E3F98"/>
    <w:rsid w:val="006E52A1"/>
    <w:rsid w:val="006E52DE"/>
    <w:rsid w:val="006E5C60"/>
    <w:rsid w:val="006E5D98"/>
    <w:rsid w:val="006F2B62"/>
    <w:rsid w:val="006F35F9"/>
    <w:rsid w:val="006F5BDE"/>
    <w:rsid w:val="006F6340"/>
    <w:rsid w:val="006F74BC"/>
    <w:rsid w:val="006F74C4"/>
    <w:rsid w:val="006F74DD"/>
    <w:rsid w:val="006F783D"/>
    <w:rsid w:val="00700103"/>
    <w:rsid w:val="007002F8"/>
    <w:rsid w:val="00700323"/>
    <w:rsid w:val="00700409"/>
    <w:rsid w:val="007006B7"/>
    <w:rsid w:val="00702FFE"/>
    <w:rsid w:val="007035E4"/>
    <w:rsid w:val="00703BEA"/>
    <w:rsid w:val="00703D13"/>
    <w:rsid w:val="00705840"/>
    <w:rsid w:val="0070588F"/>
    <w:rsid w:val="00706052"/>
    <w:rsid w:val="00706308"/>
    <w:rsid w:val="007068C9"/>
    <w:rsid w:val="00706962"/>
    <w:rsid w:val="00706B73"/>
    <w:rsid w:val="00706CD8"/>
    <w:rsid w:val="007072DE"/>
    <w:rsid w:val="007101F1"/>
    <w:rsid w:val="00710DF2"/>
    <w:rsid w:val="00711396"/>
    <w:rsid w:val="0071167D"/>
    <w:rsid w:val="00712E0B"/>
    <w:rsid w:val="0071386B"/>
    <w:rsid w:val="00715152"/>
    <w:rsid w:val="007156B4"/>
    <w:rsid w:val="00715D6D"/>
    <w:rsid w:val="00717D8E"/>
    <w:rsid w:val="00720532"/>
    <w:rsid w:val="00721142"/>
    <w:rsid w:val="00721957"/>
    <w:rsid w:val="00721995"/>
    <w:rsid w:val="00722809"/>
    <w:rsid w:val="0072479C"/>
    <w:rsid w:val="007250D1"/>
    <w:rsid w:val="00726533"/>
    <w:rsid w:val="00727306"/>
    <w:rsid w:val="00727EA5"/>
    <w:rsid w:val="007301ED"/>
    <w:rsid w:val="007310D6"/>
    <w:rsid w:val="0073197A"/>
    <w:rsid w:val="0073217B"/>
    <w:rsid w:val="0073296A"/>
    <w:rsid w:val="007332CC"/>
    <w:rsid w:val="00734316"/>
    <w:rsid w:val="00734B4A"/>
    <w:rsid w:val="00734E5C"/>
    <w:rsid w:val="0073516F"/>
    <w:rsid w:val="00735700"/>
    <w:rsid w:val="007358BA"/>
    <w:rsid w:val="007361EE"/>
    <w:rsid w:val="00736D81"/>
    <w:rsid w:val="00741CC3"/>
    <w:rsid w:val="00741E43"/>
    <w:rsid w:val="00742897"/>
    <w:rsid w:val="00742A30"/>
    <w:rsid w:val="00742CAC"/>
    <w:rsid w:val="00742CD8"/>
    <w:rsid w:val="0074340B"/>
    <w:rsid w:val="00743A51"/>
    <w:rsid w:val="0074581D"/>
    <w:rsid w:val="00745D07"/>
    <w:rsid w:val="00745D16"/>
    <w:rsid w:val="00745F85"/>
    <w:rsid w:val="007466AE"/>
    <w:rsid w:val="00746A4F"/>
    <w:rsid w:val="0074791F"/>
    <w:rsid w:val="0074799E"/>
    <w:rsid w:val="00747A7E"/>
    <w:rsid w:val="00750327"/>
    <w:rsid w:val="00750618"/>
    <w:rsid w:val="00750BD6"/>
    <w:rsid w:val="00750E8A"/>
    <w:rsid w:val="00751002"/>
    <w:rsid w:val="00751149"/>
    <w:rsid w:val="0075161C"/>
    <w:rsid w:val="00751813"/>
    <w:rsid w:val="00751CE5"/>
    <w:rsid w:val="00752D1B"/>
    <w:rsid w:val="00752E31"/>
    <w:rsid w:val="00753B76"/>
    <w:rsid w:val="00754422"/>
    <w:rsid w:val="0075479A"/>
    <w:rsid w:val="007566DA"/>
    <w:rsid w:val="00756C31"/>
    <w:rsid w:val="00757522"/>
    <w:rsid w:val="00757DDB"/>
    <w:rsid w:val="007601A2"/>
    <w:rsid w:val="007608BA"/>
    <w:rsid w:val="00760C27"/>
    <w:rsid w:val="00761477"/>
    <w:rsid w:val="00761A35"/>
    <w:rsid w:val="00762719"/>
    <w:rsid w:val="007638B7"/>
    <w:rsid w:val="00763B35"/>
    <w:rsid w:val="00763BD5"/>
    <w:rsid w:val="007642E5"/>
    <w:rsid w:val="007645E7"/>
    <w:rsid w:val="00764AA9"/>
    <w:rsid w:val="0076596C"/>
    <w:rsid w:val="00765C59"/>
    <w:rsid w:val="007668E1"/>
    <w:rsid w:val="00766E99"/>
    <w:rsid w:val="007671F2"/>
    <w:rsid w:val="0076722D"/>
    <w:rsid w:val="00770676"/>
    <w:rsid w:val="00770CE3"/>
    <w:rsid w:val="007712B9"/>
    <w:rsid w:val="0077228C"/>
    <w:rsid w:val="007726F1"/>
    <w:rsid w:val="00772D60"/>
    <w:rsid w:val="007730AC"/>
    <w:rsid w:val="0077357E"/>
    <w:rsid w:val="007735BA"/>
    <w:rsid w:val="007740A5"/>
    <w:rsid w:val="00774199"/>
    <w:rsid w:val="007741D2"/>
    <w:rsid w:val="007749A8"/>
    <w:rsid w:val="00776618"/>
    <w:rsid w:val="00777B6E"/>
    <w:rsid w:val="00780154"/>
    <w:rsid w:val="00780DBB"/>
    <w:rsid w:val="00782A16"/>
    <w:rsid w:val="0078351A"/>
    <w:rsid w:val="007835CD"/>
    <w:rsid w:val="00784146"/>
    <w:rsid w:val="00785624"/>
    <w:rsid w:val="0078597C"/>
    <w:rsid w:val="00785D67"/>
    <w:rsid w:val="00785E4A"/>
    <w:rsid w:val="0078722E"/>
    <w:rsid w:val="00787B55"/>
    <w:rsid w:val="0079033A"/>
    <w:rsid w:val="00790654"/>
    <w:rsid w:val="00791846"/>
    <w:rsid w:val="00791BCD"/>
    <w:rsid w:val="007925A5"/>
    <w:rsid w:val="00793702"/>
    <w:rsid w:val="00793A3D"/>
    <w:rsid w:val="00794FFE"/>
    <w:rsid w:val="00795C8B"/>
    <w:rsid w:val="00796A8D"/>
    <w:rsid w:val="00797EC5"/>
    <w:rsid w:val="007A0013"/>
    <w:rsid w:val="007A031B"/>
    <w:rsid w:val="007A109F"/>
    <w:rsid w:val="007A18BE"/>
    <w:rsid w:val="007A286D"/>
    <w:rsid w:val="007A3608"/>
    <w:rsid w:val="007A39CB"/>
    <w:rsid w:val="007A3F24"/>
    <w:rsid w:val="007A5039"/>
    <w:rsid w:val="007A53E8"/>
    <w:rsid w:val="007A56AA"/>
    <w:rsid w:val="007A6324"/>
    <w:rsid w:val="007A71E2"/>
    <w:rsid w:val="007A77AB"/>
    <w:rsid w:val="007B0A78"/>
    <w:rsid w:val="007B1166"/>
    <w:rsid w:val="007B1399"/>
    <w:rsid w:val="007B1783"/>
    <w:rsid w:val="007B2578"/>
    <w:rsid w:val="007B3CD9"/>
    <w:rsid w:val="007B4AEB"/>
    <w:rsid w:val="007B4E79"/>
    <w:rsid w:val="007B527A"/>
    <w:rsid w:val="007B52B0"/>
    <w:rsid w:val="007B5373"/>
    <w:rsid w:val="007B59C8"/>
    <w:rsid w:val="007B5B2D"/>
    <w:rsid w:val="007B5C0A"/>
    <w:rsid w:val="007B6D8E"/>
    <w:rsid w:val="007B78DB"/>
    <w:rsid w:val="007B7A83"/>
    <w:rsid w:val="007B7CC1"/>
    <w:rsid w:val="007C0010"/>
    <w:rsid w:val="007C037C"/>
    <w:rsid w:val="007C17A0"/>
    <w:rsid w:val="007C319C"/>
    <w:rsid w:val="007C3689"/>
    <w:rsid w:val="007C3CCB"/>
    <w:rsid w:val="007C46EA"/>
    <w:rsid w:val="007C5148"/>
    <w:rsid w:val="007C5397"/>
    <w:rsid w:val="007C55D4"/>
    <w:rsid w:val="007C5D6D"/>
    <w:rsid w:val="007C60F0"/>
    <w:rsid w:val="007C6149"/>
    <w:rsid w:val="007C7174"/>
    <w:rsid w:val="007C725A"/>
    <w:rsid w:val="007C78A5"/>
    <w:rsid w:val="007C7D8F"/>
    <w:rsid w:val="007D0232"/>
    <w:rsid w:val="007D0E83"/>
    <w:rsid w:val="007D10F7"/>
    <w:rsid w:val="007D1F29"/>
    <w:rsid w:val="007D31D9"/>
    <w:rsid w:val="007D373C"/>
    <w:rsid w:val="007D3AE1"/>
    <w:rsid w:val="007D3C16"/>
    <w:rsid w:val="007D4D34"/>
    <w:rsid w:val="007D539D"/>
    <w:rsid w:val="007D573A"/>
    <w:rsid w:val="007D7D7C"/>
    <w:rsid w:val="007E04AD"/>
    <w:rsid w:val="007E08B9"/>
    <w:rsid w:val="007E240A"/>
    <w:rsid w:val="007E2E6A"/>
    <w:rsid w:val="007E329C"/>
    <w:rsid w:val="007E379C"/>
    <w:rsid w:val="007E453E"/>
    <w:rsid w:val="007E4ECC"/>
    <w:rsid w:val="007E7651"/>
    <w:rsid w:val="007E7724"/>
    <w:rsid w:val="007E7770"/>
    <w:rsid w:val="007E7879"/>
    <w:rsid w:val="007E7A56"/>
    <w:rsid w:val="007F088C"/>
    <w:rsid w:val="007F0D8A"/>
    <w:rsid w:val="007F107E"/>
    <w:rsid w:val="007F16A4"/>
    <w:rsid w:val="007F19D7"/>
    <w:rsid w:val="007F3EC5"/>
    <w:rsid w:val="007F48F0"/>
    <w:rsid w:val="007F4A49"/>
    <w:rsid w:val="007F59E9"/>
    <w:rsid w:val="007F653F"/>
    <w:rsid w:val="007F76DC"/>
    <w:rsid w:val="007F7DF8"/>
    <w:rsid w:val="007F7F29"/>
    <w:rsid w:val="0080019A"/>
    <w:rsid w:val="00802413"/>
    <w:rsid w:val="00802E39"/>
    <w:rsid w:val="008036B2"/>
    <w:rsid w:val="00803A0A"/>
    <w:rsid w:val="00803F12"/>
    <w:rsid w:val="00805B35"/>
    <w:rsid w:val="008064EE"/>
    <w:rsid w:val="0080706C"/>
    <w:rsid w:val="008074EA"/>
    <w:rsid w:val="00807A36"/>
    <w:rsid w:val="00807B15"/>
    <w:rsid w:val="00810CE5"/>
    <w:rsid w:val="00811595"/>
    <w:rsid w:val="00812079"/>
    <w:rsid w:val="0081249B"/>
    <w:rsid w:val="00813986"/>
    <w:rsid w:val="00814317"/>
    <w:rsid w:val="00814CED"/>
    <w:rsid w:val="00816747"/>
    <w:rsid w:val="00816A0D"/>
    <w:rsid w:val="00817065"/>
    <w:rsid w:val="00817A64"/>
    <w:rsid w:val="00817BD0"/>
    <w:rsid w:val="00817D8F"/>
    <w:rsid w:val="00817FA8"/>
    <w:rsid w:val="00817FC3"/>
    <w:rsid w:val="0082198A"/>
    <w:rsid w:val="00822051"/>
    <w:rsid w:val="008224CF"/>
    <w:rsid w:val="00823275"/>
    <w:rsid w:val="00824AF4"/>
    <w:rsid w:val="00824DD7"/>
    <w:rsid w:val="0082537E"/>
    <w:rsid w:val="008257CD"/>
    <w:rsid w:val="008267E7"/>
    <w:rsid w:val="00826992"/>
    <w:rsid w:val="00826B1E"/>
    <w:rsid w:val="00826B61"/>
    <w:rsid w:val="00826EA4"/>
    <w:rsid w:val="00827DE9"/>
    <w:rsid w:val="0083048B"/>
    <w:rsid w:val="00830574"/>
    <w:rsid w:val="00830C9F"/>
    <w:rsid w:val="008317AA"/>
    <w:rsid w:val="00831B4B"/>
    <w:rsid w:val="00832239"/>
    <w:rsid w:val="0083227C"/>
    <w:rsid w:val="00832B8D"/>
    <w:rsid w:val="0083310D"/>
    <w:rsid w:val="008331A0"/>
    <w:rsid w:val="00833ABE"/>
    <w:rsid w:val="00834974"/>
    <w:rsid w:val="008359A9"/>
    <w:rsid w:val="00835B0F"/>
    <w:rsid w:val="008401DA"/>
    <w:rsid w:val="0084034F"/>
    <w:rsid w:val="0084109D"/>
    <w:rsid w:val="0084134A"/>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73DE"/>
    <w:rsid w:val="00857568"/>
    <w:rsid w:val="0085763A"/>
    <w:rsid w:val="00860452"/>
    <w:rsid w:val="00861034"/>
    <w:rsid w:val="0086137E"/>
    <w:rsid w:val="0086180C"/>
    <w:rsid w:val="008618C6"/>
    <w:rsid w:val="00861CE0"/>
    <w:rsid w:val="00861DA0"/>
    <w:rsid w:val="00861DDE"/>
    <w:rsid w:val="00863D9B"/>
    <w:rsid w:val="008641C6"/>
    <w:rsid w:val="0086434E"/>
    <w:rsid w:val="008645E1"/>
    <w:rsid w:val="00864989"/>
    <w:rsid w:val="00864AD8"/>
    <w:rsid w:val="00867476"/>
    <w:rsid w:val="0087002E"/>
    <w:rsid w:val="0087152A"/>
    <w:rsid w:val="008724FF"/>
    <w:rsid w:val="008727C7"/>
    <w:rsid w:val="00873168"/>
    <w:rsid w:val="0087460F"/>
    <w:rsid w:val="00874733"/>
    <w:rsid w:val="0087489A"/>
    <w:rsid w:val="00875319"/>
    <w:rsid w:val="00875714"/>
    <w:rsid w:val="008764D9"/>
    <w:rsid w:val="00876719"/>
    <w:rsid w:val="00876A59"/>
    <w:rsid w:val="00877BF0"/>
    <w:rsid w:val="008815D2"/>
    <w:rsid w:val="00882BFC"/>
    <w:rsid w:val="00883CCC"/>
    <w:rsid w:val="00884722"/>
    <w:rsid w:val="00884B0C"/>
    <w:rsid w:val="00884F42"/>
    <w:rsid w:val="00886155"/>
    <w:rsid w:val="0088653A"/>
    <w:rsid w:val="00886BB9"/>
    <w:rsid w:val="008870F0"/>
    <w:rsid w:val="00887131"/>
    <w:rsid w:val="008876AE"/>
    <w:rsid w:val="00887DC3"/>
    <w:rsid w:val="008906A1"/>
    <w:rsid w:val="00890F6C"/>
    <w:rsid w:val="0089145D"/>
    <w:rsid w:val="00891492"/>
    <w:rsid w:val="008915C4"/>
    <w:rsid w:val="0089191E"/>
    <w:rsid w:val="00891F25"/>
    <w:rsid w:val="0089289F"/>
    <w:rsid w:val="00892EEF"/>
    <w:rsid w:val="00893934"/>
    <w:rsid w:val="00893D4C"/>
    <w:rsid w:val="00893F2D"/>
    <w:rsid w:val="00894487"/>
    <w:rsid w:val="00895FAA"/>
    <w:rsid w:val="00896390"/>
    <w:rsid w:val="008977F3"/>
    <w:rsid w:val="00897938"/>
    <w:rsid w:val="00897AC1"/>
    <w:rsid w:val="008A0B6C"/>
    <w:rsid w:val="008A163A"/>
    <w:rsid w:val="008A1884"/>
    <w:rsid w:val="008A18B3"/>
    <w:rsid w:val="008A215A"/>
    <w:rsid w:val="008A2188"/>
    <w:rsid w:val="008A2E3C"/>
    <w:rsid w:val="008A3656"/>
    <w:rsid w:val="008A36A4"/>
    <w:rsid w:val="008A40D4"/>
    <w:rsid w:val="008A48BC"/>
    <w:rsid w:val="008A57EC"/>
    <w:rsid w:val="008A5EB7"/>
    <w:rsid w:val="008A625F"/>
    <w:rsid w:val="008A6B83"/>
    <w:rsid w:val="008A6FFC"/>
    <w:rsid w:val="008B08B0"/>
    <w:rsid w:val="008B0A8B"/>
    <w:rsid w:val="008B13A0"/>
    <w:rsid w:val="008B13F7"/>
    <w:rsid w:val="008B15A4"/>
    <w:rsid w:val="008B1B30"/>
    <w:rsid w:val="008B1F37"/>
    <w:rsid w:val="008B269C"/>
    <w:rsid w:val="008B3580"/>
    <w:rsid w:val="008B5CD1"/>
    <w:rsid w:val="008B6497"/>
    <w:rsid w:val="008B6EF1"/>
    <w:rsid w:val="008B722F"/>
    <w:rsid w:val="008B72D1"/>
    <w:rsid w:val="008C0CCB"/>
    <w:rsid w:val="008C1568"/>
    <w:rsid w:val="008C3D8A"/>
    <w:rsid w:val="008C6385"/>
    <w:rsid w:val="008C6595"/>
    <w:rsid w:val="008C6B25"/>
    <w:rsid w:val="008C7197"/>
    <w:rsid w:val="008C7A7E"/>
    <w:rsid w:val="008D1057"/>
    <w:rsid w:val="008D23F0"/>
    <w:rsid w:val="008D2CB8"/>
    <w:rsid w:val="008D3077"/>
    <w:rsid w:val="008D4137"/>
    <w:rsid w:val="008D4799"/>
    <w:rsid w:val="008D522D"/>
    <w:rsid w:val="008D616B"/>
    <w:rsid w:val="008D64E4"/>
    <w:rsid w:val="008D6624"/>
    <w:rsid w:val="008D6CB0"/>
    <w:rsid w:val="008D7059"/>
    <w:rsid w:val="008D7A33"/>
    <w:rsid w:val="008D7BDD"/>
    <w:rsid w:val="008D7CD9"/>
    <w:rsid w:val="008E0008"/>
    <w:rsid w:val="008E127C"/>
    <w:rsid w:val="008E1D6F"/>
    <w:rsid w:val="008E2904"/>
    <w:rsid w:val="008E2F07"/>
    <w:rsid w:val="008E31DD"/>
    <w:rsid w:val="008E3287"/>
    <w:rsid w:val="008E3671"/>
    <w:rsid w:val="008E3805"/>
    <w:rsid w:val="008E3A82"/>
    <w:rsid w:val="008E405F"/>
    <w:rsid w:val="008E46B1"/>
    <w:rsid w:val="008E4770"/>
    <w:rsid w:val="008E526A"/>
    <w:rsid w:val="008E5571"/>
    <w:rsid w:val="008E703A"/>
    <w:rsid w:val="008E7DBB"/>
    <w:rsid w:val="008F0982"/>
    <w:rsid w:val="008F1052"/>
    <w:rsid w:val="008F1181"/>
    <w:rsid w:val="008F1881"/>
    <w:rsid w:val="008F18C0"/>
    <w:rsid w:val="008F3E69"/>
    <w:rsid w:val="008F43F8"/>
    <w:rsid w:val="008F4B45"/>
    <w:rsid w:val="008F6EFE"/>
    <w:rsid w:val="008F76FC"/>
    <w:rsid w:val="008F7A9D"/>
    <w:rsid w:val="00900053"/>
    <w:rsid w:val="0090040D"/>
    <w:rsid w:val="009029F5"/>
    <w:rsid w:val="00902CA4"/>
    <w:rsid w:val="00902EFC"/>
    <w:rsid w:val="00903007"/>
    <w:rsid w:val="00903047"/>
    <w:rsid w:val="0090383D"/>
    <w:rsid w:val="0090431A"/>
    <w:rsid w:val="00904A53"/>
    <w:rsid w:val="00904F7A"/>
    <w:rsid w:val="0090546E"/>
    <w:rsid w:val="009054B3"/>
    <w:rsid w:val="0090624B"/>
    <w:rsid w:val="00906540"/>
    <w:rsid w:val="0090721B"/>
    <w:rsid w:val="0090734C"/>
    <w:rsid w:val="009073A7"/>
    <w:rsid w:val="009109CB"/>
    <w:rsid w:val="00910F89"/>
    <w:rsid w:val="00911A4C"/>
    <w:rsid w:val="0091201A"/>
    <w:rsid w:val="00912389"/>
    <w:rsid w:val="0091246A"/>
    <w:rsid w:val="00913DE8"/>
    <w:rsid w:val="0091411C"/>
    <w:rsid w:val="009141E2"/>
    <w:rsid w:val="00914CA2"/>
    <w:rsid w:val="00915DEE"/>
    <w:rsid w:val="00917A91"/>
    <w:rsid w:val="00920322"/>
    <w:rsid w:val="00920389"/>
    <w:rsid w:val="009203DE"/>
    <w:rsid w:val="0092058C"/>
    <w:rsid w:val="00920EF8"/>
    <w:rsid w:val="00920F68"/>
    <w:rsid w:val="009218ED"/>
    <w:rsid w:val="009221AC"/>
    <w:rsid w:val="009225D7"/>
    <w:rsid w:val="00923471"/>
    <w:rsid w:val="00923775"/>
    <w:rsid w:val="00923BFD"/>
    <w:rsid w:val="00925BAB"/>
    <w:rsid w:val="0093108A"/>
    <w:rsid w:val="00931701"/>
    <w:rsid w:val="0093171E"/>
    <w:rsid w:val="00931F7F"/>
    <w:rsid w:val="00932FAE"/>
    <w:rsid w:val="009335B6"/>
    <w:rsid w:val="009340E5"/>
    <w:rsid w:val="00934750"/>
    <w:rsid w:val="00934827"/>
    <w:rsid w:val="00934D93"/>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331E"/>
    <w:rsid w:val="009534C6"/>
    <w:rsid w:val="00954115"/>
    <w:rsid w:val="0095416D"/>
    <w:rsid w:val="00954EFD"/>
    <w:rsid w:val="00955022"/>
    <w:rsid w:val="009554D3"/>
    <w:rsid w:val="009560C7"/>
    <w:rsid w:val="0095617F"/>
    <w:rsid w:val="0095723E"/>
    <w:rsid w:val="00957B95"/>
    <w:rsid w:val="00957F47"/>
    <w:rsid w:val="009604A1"/>
    <w:rsid w:val="009606EB"/>
    <w:rsid w:val="00960DDC"/>
    <w:rsid w:val="00960E5D"/>
    <w:rsid w:val="00961564"/>
    <w:rsid w:val="00962B1E"/>
    <w:rsid w:val="00962C57"/>
    <w:rsid w:val="00962F29"/>
    <w:rsid w:val="00963789"/>
    <w:rsid w:val="00963973"/>
    <w:rsid w:val="00964BA6"/>
    <w:rsid w:val="00964E70"/>
    <w:rsid w:val="00966189"/>
    <w:rsid w:val="009673ED"/>
    <w:rsid w:val="00967519"/>
    <w:rsid w:val="00967E42"/>
    <w:rsid w:val="00970D98"/>
    <w:rsid w:val="00971121"/>
    <w:rsid w:val="00971973"/>
    <w:rsid w:val="00972648"/>
    <w:rsid w:val="009726CE"/>
    <w:rsid w:val="009728B5"/>
    <w:rsid w:val="00973D15"/>
    <w:rsid w:val="00973DAD"/>
    <w:rsid w:val="00974237"/>
    <w:rsid w:val="00975931"/>
    <w:rsid w:val="00975EDA"/>
    <w:rsid w:val="009770D8"/>
    <w:rsid w:val="009771C4"/>
    <w:rsid w:val="00980032"/>
    <w:rsid w:val="0098104B"/>
    <w:rsid w:val="009817C6"/>
    <w:rsid w:val="009820FF"/>
    <w:rsid w:val="00982DFB"/>
    <w:rsid w:val="00984D10"/>
    <w:rsid w:val="00985585"/>
    <w:rsid w:val="00986233"/>
    <w:rsid w:val="00986B18"/>
    <w:rsid w:val="0098707E"/>
    <w:rsid w:val="00991079"/>
    <w:rsid w:val="00991323"/>
    <w:rsid w:val="00991DF7"/>
    <w:rsid w:val="00994049"/>
    <w:rsid w:val="00994E50"/>
    <w:rsid w:val="009951C8"/>
    <w:rsid w:val="00996852"/>
    <w:rsid w:val="009A07DD"/>
    <w:rsid w:val="009A08AC"/>
    <w:rsid w:val="009A0B2C"/>
    <w:rsid w:val="009A1267"/>
    <w:rsid w:val="009A1439"/>
    <w:rsid w:val="009A1774"/>
    <w:rsid w:val="009A1AE6"/>
    <w:rsid w:val="009A1F8D"/>
    <w:rsid w:val="009A26FC"/>
    <w:rsid w:val="009A322B"/>
    <w:rsid w:val="009A636C"/>
    <w:rsid w:val="009A6AD9"/>
    <w:rsid w:val="009A6BC4"/>
    <w:rsid w:val="009A7311"/>
    <w:rsid w:val="009A777B"/>
    <w:rsid w:val="009B041A"/>
    <w:rsid w:val="009B0B85"/>
    <w:rsid w:val="009B1678"/>
    <w:rsid w:val="009B1B24"/>
    <w:rsid w:val="009B213A"/>
    <w:rsid w:val="009B277E"/>
    <w:rsid w:val="009B3822"/>
    <w:rsid w:val="009B4219"/>
    <w:rsid w:val="009B42C6"/>
    <w:rsid w:val="009B47E2"/>
    <w:rsid w:val="009B4B1E"/>
    <w:rsid w:val="009B71C0"/>
    <w:rsid w:val="009B753D"/>
    <w:rsid w:val="009C05BF"/>
    <w:rsid w:val="009C05FF"/>
    <w:rsid w:val="009C06B4"/>
    <w:rsid w:val="009C0AC0"/>
    <w:rsid w:val="009C11A5"/>
    <w:rsid w:val="009C2967"/>
    <w:rsid w:val="009C33DF"/>
    <w:rsid w:val="009C3A96"/>
    <w:rsid w:val="009C3FA7"/>
    <w:rsid w:val="009C5AF7"/>
    <w:rsid w:val="009C5B7A"/>
    <w:rsid w:val="009C7B50"/>
    <w:rsid w:val="009D147A"/>
    <w:rsid w:val="009D1A68"/>
    <w:rsid w:val="009D27A4"/>
    <w:rsid w:val="009D361B"/>
    <w:rsid w:val="009D3E59"/>
    <w:rsid w:val="009D3E81"/>
    <w:rsid w:val="009D5280"/>
    <w:rsid w:val="009D5535"/>
    <w:rsid w:val="009D68A9"/>
    <w:rsid w:val="009D72A1"/>
    <w:rsid w:val="009E023C"/>
    <w:rsid w:val="009E0939"/>
    <w:rsid w:val="009E0971"/>
    <w:rsid w:val="009E179C"/>
    <w:rsid w:val="009E2C50"/>
    <w:rsid w:val="009E3E93"/>
    <w:rsid w:val="009E5C50"/>
    <w:rsid w:val="009E5D02"/>
    <w:rsid w:val="009E60D1"/>
    <w:rsid w:val="009F0343"/>
    <w:rsid w:val="009F0464"/>
    <w:rsid w:val="009F05D3"/>
    <w:rsid w:val="009F0E7C"/>
    <w:rsid w:val="009F1498"/>
    <w:rsid w:val="009F1905"/>
    <w:rsid w:val="009F1F58"/>
    <w:rsid w:val="009F2015"/>
    <w:rsid w:val="009F27B9"/>
    <w:rsid w:val="009F2836"/>
    <w:rsid w:val="009F2F9A"/>
    <w:rsid w:val="009F329D"/>
    <w:rsid w:val="009F330B"/>
    <w:rsid w:val="009F5DB7"/>
    <w:rsid w:val="009F6611"/>
    <w:rsid w:val="009F7130"/>
    <w:rsid w:val="009F7455"/>
    <w:rsid w:val="009F77CA"/>
    <w:rsid w:val="009F799E"/>
    <w:rsid w:val="00A00353"/>
    <w:rsid w:val="00A008A8"/>
    <w:rsid w:val="00A0135E"/>
    <w:rsid w:val="00A02DDF"/>
    <w:rsid w:val="00A0495C"/>
    <w:rsid w:val="00A054E8"/>
    <w:rsid w:val="00A05936"/>
    <w:rsid w:val="00A05AC9"/>
    <w:rsid w:val="00A061E3"/>
    <w:rsid w:val="00A0768A"/>
    <w:rsid w:val="00A07DE4"/>
    <w:rsid w:val="00A07E8F"/>
    <w:rsid w:val="00A07F43"/>
    <w:rsid w:val="00A07FEF"/>
    <w:rsid w:val="00A111AD"/>
    <w:rsid w:val="00A113AD"/>
    <w:rsid w:val="00A1186C"/>
    <w:rsid w:val="00A11994"/>
    <w:rsid w:val="00A125D6"/>
    <w:rsid w:val="00A1281B"/>
    <w:rsid w:val="00A12A29"/>
    <w:rsid w:val="00A13ED7"/>
    <w:rsid w:val="00A146EF"/>
    <w:rsid w:val="00A16AF8"/>
    <w:rsid w:val="00A16F43"/>
    <w:rsid w:val="00A17496"/>
    <w:rsid w:val="00A20975"/>
    <w:rsid w:val="00A21956"/>
    <w:rsid w:val="00A22D67"/>
    <w:rsid w:val="00A23616"/>
    <w:rsid w:val="00A24189"/>
    <w:rsid w:val="00A24A64"/>
    <w:rsid w:val="00A24C1C"/>
    <w:rsid w:val="00A24E04"/>
    <w:rsid w:val="00A250D3"/>
    <w:rsid w:val="00A25CB5"/>
    <w:rsid w:val="00A2774F"/>
    <w:rsid w:val="00A278D8"/>
    <w:rsid w:val="00A27906"/>
    <w:rsid w:val="00A302BA"/>
    <w:rsid w:val="00A3055B"/>
    <w:rsid w:val="00A3069B"/>
    <w:rsid w:val="00A30AC2"/>
    <w:rsid w:val="00A31418"/>
    <w:rsid w:val="00A32198"/>
    <w:rsid w:val="00A33191"/>
    <w:rsid w:val="00A335C0"/>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2FA2"/>
    <w:rsid w:val="00A4337D"/>
    <w:rsid w:val="00A441DA"/>
    <w:rsid w:val="00A441FC"/>
    <w:rsid w:val="00A443A2"/>
    <w:rsid w:val="00A4477A"/>
    <w:rsid w:val="00A44A7E"/>
    <w:rsid w:val="00A44E6B"/>
    <w:rsid w:val="00A45193"/>
    <w:rsid w:val="00A46CF5"/>
    <w:rsid w:val="00A47265"/>
    <w:rsid w:val="00A5025B"/>
    <w:rsid w:val="00A50406"/>
    <w:rsid w:val="00A50C90"/>
    <w:rsid w:val="00A51BC2"/>
    <w:rsid w:val="00A52758"/>
    <w:rsid w:val="00A528D5"/>
    <w:rsid w:val="00A53577"/>
    <w:rsid w:val="00A53806"/>
    <w:rsid w:val="00A53AD3"/>
    <w:rsid w:val="00A53CE7"/>
    <w:rsid w:val="00A53D41"/>
    <w:rsid w:val="00A541A4"/>
    <w:rsid w:val="00A54D41"/>
    <w:rsid w:val="00A55B5A"/>
    <w:rsid w:val="00A5630F"/>
    <w:rsid w:val="00A56668"/>
    <w:rsid w:val="00A57BBA"/>
    <w:rsid w:val="00A60021"/>
    <w:rsid w:val="00A6016A"/>
    <w:rsid w:val="00A60B4E"/>
    <w:rsid w:val="00A624B7"/>
    <w:rsid w:val="00A624C9"/>
    <w:rsid w:val="00A6362F"/>
    <w:rsid w:val="00A6373B"/>
    <w:rsid w:val="00A65B09"/>
    <w:rsid w:val="00A65C09"/>
    <w:rsid w:val="00A65E0A"/>
    <w:rsid w:val="00A66572"/>
    <w:rsid w:val="00A675B6"/>
    <w:rsid w:val="00A67FE1"/>
    <w:rsid w:val="00A72F04"/>
    <w:rsid w:val="00A7360C"/>
    <w:rsid w:val="00A73CFF"/>
    <w:rsid w:val="00A740C8"/>
    <w:rsid w:val="00A74854"/>
    <w:rsid w:val="00A74C65"/>
    <w:rsid w:val="00A759EC"/>
    <w:rsid w:val="00A75ADB"/>
    <w:rsid w:val="00A75F6E"/>
    <w:rsid w:val="00A767D7"/>
    <w:rsid w:val="00A76BD6"/>
    <w:rsid w:val="00A76C1E"/>
    <w:rsid w:val="00A76E7C"/>
    <w:rsid w:val="00A7706A"/>
    <w:rsid w:val="00A77305"/>
    <w:rsid w:val="00A77588"/>
    <w:rsid w:val="00A77645"/>
    <w:rsid w:val="00A77800"/>
    <w:rsid w:val="00A80BA4"/>
    <w:rsid w:val="00A811F7"/>
    <w:rsid w:val="00A8193A"/>
    <w:rsid w:val="00A8213C"/>
    <w:rsid w:val="00A821BB"/>
    <w:rsid w:val="00A83360"/>
    <w:rsid w:val="00A833BB"/>
    <w:rsid w:val="00A845D6"/>
    <w:rsid w:val="00A84AE3"/>
    <w:rsid w:val="00A84D14"/>
    <w:rsid w:val="00A857DB"/>
    <w:rsid w:val="00A868EB"/>
    <w:rsid w:val="00A87064"/>
    <w:rsid w:val="00A87E67"/>
    <w:rsid w:val="00A90140"/>
    <w:rsid w:val="00A90350"/>
    <w:rsid w:val="00A903B1"/>
    <w:rsid w:val="00A90B71"/>
    <w:rsid w:val="00A90C47"/>
    <w:rsid w:val="00A924AA"/>
    <w:rsid w:val="00A92959"/>
    <w:rsid w:val="00A92C7A"/>
    <w:rsid w:val="00A92EF8"/>
    <w:rsid w:val="00A93471"/>
    <w:rsid w:val="00A93678"/>
    <w:rsid w:val="00A93DFC"/>
    <w:rsid w:val="00A94D9C"/>
    <w:rsid w:val="00A954D4"/>
    <w:rsid w:val="00A966E2"/>
    <w:rsid w:val="00AA02AE"/>
    <w:rsid w:val="00AA0614"/>
    <w:rsid w:val="00AA1C21"/>
    <w:rsid w:val="00AA3363"/>
    <w:rsid w:val="00AA46AC"/>
    <w:rsid w:val="00AA50E9"/>
    <w:rsid w:val="00AA6BDB"/>
    <w:rsid w:val="00AB09B6"/>
    <w:rsid w:val="00AB1878"/>
    <w:rsid w:val="00AB1E21"/>
    <w:rsid w:val="00AB1E30"/>
    <w:rsid w:val="00AB2477"/>
    <w:rsid w:val="00AB24A1"/>
    <w:rsid w:val="00AB48F7"/>
    <w:rsid w:val="00AB56F0"/>
    <w:rsid w:val="00AB5DBD"/>
    <w:rsid w:val="00AB6EDA"/>
    <w:rsid w:val="00AB78D6"/>
    <w:rsid w:val="00AC1451"/>
    <w:rsid w:val="00AC1537"/>
    <w:rsid w:val="00AC1812"/>
    <w:rsid w:val="00AC2572"/>
    <w:rsid w:val="00AC34C4"/>
    <w:rsid w:val="00AC372E"/>
    <w:rsid w:val="00AC3F56"/>
    <w:rsid w:val="00AC4DB8"/>
    <w:rsid w:val="00AC4DDD"/>
    <w:rsid w:val="00AC53CC"/>
    <w:rsid w:val="00AC5CF0"/>
    <w:rsid w:val="00AC6B09"/>
    <w:rsid w:val="00AC72A7"/>
    <w:rsid w:val="00AD075F"/>
    <w:rsid w:val="00AD099E"/>
    <w:rsid w:val="00AD191D"/>
    <w:rsid w:val="00AD24E6"/>
    <w:rsid w:val="00AD31A0"/>
    <w:rsid w:val="00AD3363"/>
    <w:rsid w:val="00AD3860"/>
    <w:rsid w:val="00AD3A77"/>
    <w:rsid w:val="00AD3B5F"/>
    <w:rsid w:val="00AD3E18"/>
    <w:rsid w:val="00AD4DF7"/>
    <w:rsid w:val="00AD509B"/>
    <w:rsid w:val="00AD56F6"/>
    <w:rsid w:val="00AD57E2"/>
    <w:rsid w:val="00AD7347"/>
    <w:rsid w:val="00AD7A6B"/>
    <w:rsid w:val="00AD7D6F"/>
    <w:rsid w:val="00AE02BB"/>
    <w:rsid w:val="00AE198B"/>
    <w:rsid w:val="00AE1C94"/>
    <w:rsid w:val="00AE40DE"/>
    <w:rsid w:val="00AE412F"/>
    <w:rsid w:val="00AE4481"/>
    <w:rsid w:val="00AE4B39"/>
    <w:rsid w:val="00AE5A82"/>
    <w:rsid w:val="00AE5D7E"/>
    <w:rsid w:val="00AE6F89"/>
    <w:rsid w:val="00AE72F0"/>
    <w:rsid w:val="00AE7BB7"/>
    <w:rsid w:val="00AF1469"/>
    <w:rsid w:val="00AF1BF6"/>
    <w:rsid w:val="00AF2D05"/>
    <w:rsid w:val="00AF31F1"/>
    <w:rsid w:val="00AF364C"/>
    <w:rsid w:val="00AF3723"/>
    <w:rsid w:val="00AF425A"/>
    <w:rsid w:val="00AF464D"/>
    <w:rsid w:val="00AF4E85"/>
    <w:rsid w:val="00AF5248"/>
    <w:rsid w:val="00AF633C"/>
    <w:rsid w:val="00AF635E"/>
    <w:rsid w:val="00AF6474"/>
    <w:rsid w:val="00AF703C"/>
    <w:rsid w:val="00AF728F"/>
    <w:rsid w:val="00AF7FD0"/>
    <w:rsid w:val="00B01491"/>
    <w:rsid w:val="00B01AFC"/>
    <w:rsid w:val="00B02139"/>
    <w:rsid w:val="00B0267C"/>
    <w:rsid w:val="00B030F0"/>
    <w:rsid w:val="00B03831"/>
    <w:rsid w:val="00B05B56"/>
    <w:rsid w:val="00B0677C"/>
    <w:rsid w:val="00B10DD0"/>
    <w:rsid w:val="00B114A3"/>
    <w:rsid w:val="00B116FB"/>
    <w:rsid w:val="00B11A1F"/>
    <w:rsid w:val="00B11A76"/>
    <w:rsid w:val="00B12AC6"/>
    <w:rsid w:val="00B1402E"/>
    <w:rsid w:val="00B1415E"/>
    <w:rsid w:val="00B15724"/>
    <w:rsid w:val="00B162E1"/>
    <w:rsid w:val="00B17407"/>
    <w:rsid w:val="00B1766E"/>
    <w:rsid w:val="00B1798F"/>
    <w:rsid w:val="00B20422"/>
    <w:rsid w:val="00B204F7"/>
    <w:rsid w:val="00B21F90"/>
    <w:rsid w:val="00B239FA"/>
    <w:rsid w:val="00B24080"/>
    <w:rsid w:val="00B24F62"/>
    <w:rsid w:val="00B25257"/>
    <w:rsid w:val="00B26253"/>
    <w:rsid w:val="00B26991"/>
    <w:rsid w:val="00B27098"/>
    <w:rsid w:val="00B2716F"/>
    <w:rsid w:val="00B272DD"/>
    <w:rsid w:val="00B279EC"/>
    <w:rsid w:val="00B27DA3"/>
    <w:rsid w:val="00B319C9"/>
    <w:rsid w:val="00B32DEC"/>
    <w:rsid w:val="00B33967"/>
    <w:rsid w:val="00B33C5E"/>
    <w:rsid w:val="00B33E5E"/>
    <w:rsid w:val="00B349E5"/>
    <w:rsid w:val="00B35DB9"/>
    <w:rsid w:val="00B36EBA"/>
    <w:rsid w:val="00B37DE3"/>
    <w:rsid w:val="00B37EE8"/>
    <w:rsid w:val="00B40625"/>
    <w:rsid w:val="00B40759"/>
    <w:rsid w:val="00B40980"/>
    <w:rsid w:val="00B41ABE"/>
    <w:rsid w:val="00B41C55"/>
    <w:rsid w:val="00B423DA"/>
    <w:rsid w:val="00B4316B"/>
    <w:rsid w:val="00B4571F"/>
    <w:rsid w:val="00B45720"/>
    <w:rsid w:val="00B45CC1"/>
    <w:rsid w:val="00B460C2"/>
    <w:rsid w:val="00B46E5D"/>
    <w:rsid w:val="00B50229"/>
    <w:rsid w:val="00B5061B"/>
    <w:rsid w:val="00B51848"/>
    <w:rsid w:val="00B52010"/>
    <w:rsid w:val="00B520AB"/>
    <w:rsid w:val="00B520EA"/>
    <w:rsid w:val="00B53784"/>
    <w:rsid w:val="00B5388C"/>
    <w:rsid w:val="00B539CC"/>
    <w:rsid w:val="00B54FE4"/>
    <w:rsid w:val="00B55B3C"/>
    <w:rsid w:val="00B55C95"/>
    <w:rsid w:val="00B5691E"/>
    <w:rsid w:val="00B5703B"/>
    <w:rsid w:val="00B5773A"/>
    <w:rsid w:val="00B60AB0"/>
    <w:rsid w:val="00B60C22"/>
    <w:rsid w:val="00B6256F"/>
    <w:rsid w:val="00B63566"/>
    <w:rsid w:val="00B63CBD"/>
    <w:rsid w:val="00B64B07"/>
    <w:rsid w:val="00B651EF"/>
    <w:rsid w:val="00B65DB7"/>
    <w:rsid w:val="00B6612C"/>
    <w:rsid w:val="00B66E96"/>
    <w:rsid w:val="00B67F83"/>
    <w:rsid w:val="00B7152D"/>
    <w:rsid w:val="00B71EA4"/>
    <w:rsid w:val="00B72481"/>
    <w:rsid w:val="00B7266F"/>
    <w:rsid w:val="00B726BD"/>
    <w:rsid w:val="00B72A3C"/>
    <w:rsid w:val="00B73864"/>
    <w:rsid w:val="00B745FF"/>
    <w:rsid w:val="00B75A47"/>
    <w:rsid w:val="00B75A85"/>
    <w:rsid w:val="00B75ED8"/>
    <w:rsid w:val="00B77809"/>
    <w:rsid w:val="00B77E76"/>
    <w:rsid w:val="00B77F8B"/>
    <w:rsid w:val="00B8008B"/>
    <w:rsid w:val="00B80A51"/>
    <w:rsid w:val="00B80AC4"/>
    <w:rsid w:val="00B8133D"/>
    <w:rsid w:val="00B813F9"/>
    <w:rsid w:val="00B825F1"/>
    <w:rsid w:val="00B827EC"/>
    <w:rsid w:val="00B830B1"/>
    <w:rsid w:val="00B839AD"/>
    <w:rsid w:val="00B844E0"/>
    <w:rsid w:val="00B844EA"/>
    <w:rsid w:val="00B84885"/>
    <w:rsid w:val="00B849C4"/>
    <w:rsid w:val="00B850E3"/>
    <w:rsid w:val="00B858D4"/>
    <w:rsid w:val="00B85A51"/>
    <w:rsid w:val="00B860F4"/>
    <w:rsid w:val="00B86444"/>
    <w:rsid w:val="00B8772A"/>
    <w:rsid w:val="00B904A0"/>
    <w:rsid w:val="00B90535"/>
    <w:rsid w:val="00B90956"/>
    <w:rsid w:val="00B90BCA"/>
    <w:rsid w:val="00B917B7"/>
    <w:rsid w:val="00B91C81"/>
    <w:rsid w:val="00B91E24"/>
    <w:rsid w:val="00B9436A"/>
    <w:rsid w:val="00B9540B"/>
    <w:rsid w:val="00B95411"/>
    <w:rsid w:val="00B95532"/>
    <w:rsid w:val="00B959A8"/>
    <w:rsid w:val="00B95F57"/>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6613"/>
    <w:rsid w:val="00BA71EF"/>
    <w:rsid w:val="00BA7884"/>
    <w:rsid w:val="00BB0007"/>
    <w:rsid w:val="00BB0381"/>
    <w:rsid w:val="00BB20D7"/>
    <w:rsid w:val="00BB225F"/>
    <w:rsid w:val="00BB27A6"/>
    <w:rsid w:val="00BB2839"/>
    <w:rsid w:val="00BB31CE"/>
    <w:rsid w:val="00BB5464"/>
    <w:rsid w:val="00BB5E32"/>
    <w:rsid w:val="00BC0188"/>
    <w:rsid w:val="00BC01B1"/>
    <w:rsid w:val="00BC0A7A"/>
    <w:rsid w:val="00BC179D"/>
    <w:rsid w:val="00BC1B57"/>
    <w:rsid w:val="00BC2130"/>
    <w:rsid w:val="00BC23D4"/>
    <w:rsid w:val="00BC2EB5"/>
    <w:rsid w:val="00BC3751"/>
    <w:rsid w:val="00BC37F3"/>
    <w:rsid w:val="00BC3C72"/>
    <w:rsid w:val="00BC3E23"/>
    <w:rsid w:val="00BC3FE1"/>
    <w:rsid w:val="00BC47CB"/>
    <w:rsid w:val="00BC5D7E"/>
    <w:rsid w:val="00BC6FB7"/>
    <w:rsid w:val="00BC79B8"/>
    <w:rsid w:val="00BC7DC5"/>
    <w:rsid w:val="00BD027D"/>
    <w:rsid w:val="00BD0A37"/>
    <w:rsid w:val="00BD0C1D"/>
    <w:rsid w:val="00BD18A4"/>
    <w:rsid w:val="00BD1CC3"/>
    <w:rsid w:val="00BD257E"/>
    <w:rsid w:val="00BD27F2"/>
    <w:rsid w:val="00BD33DA"/>
    <w:rsid w:val="00BD73DE"/>
    <w:rsid w:val="00BD79E2"/>
    <w:rsid w:val="00BE04C1"/>
    <w:rsid w:val="00BE1128"/>
    <w:rsid w:val="00BE1815"/>
    <w:rsid w:val="00BE1D42"/>
    <w:rsid w:val="00BE1DEC"/>
    <w:rsid w:val="00BE2F82"/>
    <w:rsid w:val="00BE4100"/>
    <w:rsid w:val="00BE436B"/>
    <w:rsid w:val="00BE57DA"/>
    <w:rsid w:val="00BE64B3"/>
    <w:rsid w:val="00BE6D32"/>
    <w:rsid w:val="00BE718E"/>
    <w:rsid w:val="00BE77C3"/>
    <w:rsid w:val="00BF04D1"/>
    <w:rsid w:val="00BF0838"/>
    <w:rsid w:val="00BF0AFB"/>
    <w:rsid w:val="00BF0EA0"/>
    <w:rsid w:val="00BF1137"/>
    <w:rsid w:val="00BF135E"/>
    <w:rsid w:val="00BF14A4"/>
    <w:rsid w:val="00BF259B"/>
    <w:rsid w:val="00BF2D0A"/>
    <w:rsid w:val="00BF3262"/>
    <w:rsid w:val="00BF36FE"/>
    <w:rsid w:val="00BF3774"/>
    <w:rsid w:val="00BF421F"/>
    <w:rsid w:val="00BF4BC9"/>
    <w:rsid w:val="00BF4FA3"/>
    <w:rsid w:val="00BF564D"/>
    <w:rsid w:val="00BF57E9"/>
    <w:rsid w:val="00BF6359"/>
    <w:rsid w:val="00BF6A0E"/>
    <w:rsid w:val="00BF6A7B"/>
    <w:rsid w:val="00BF7B14"/>
    <w:rsid w:val="00C01482"/>
    <w:rsid w:val="00C01CDC"/>
    <w:rsid w:val="00C01DA1"/>
    <w:rsid w:val="00C028B4"/>
    <w:rsid w:val="00C045A4"/>
    <w:rsid w:val="00C04ED4"/>
    <w:rsid w:val="00C06D9A"/>
    <w:rsid w:val="00C06FE3"/>
    <w:rsid w:val="00C07B73"/>
    <w:rsid w:val="00C10121"/>
    <w:rsid w:val="00C11EA8"/>
    <w:rsid w:val="00C12675"/>
    <w:rsid w:val="00C131F4"/>
    <w:rsid w:val="00C13299"/>
    <w:rsid w:val="00C1355F"/>
    <w:rsid w:val="00C14311"/>
    <w:rsid w:val="00C14F13"/>
    <w:rsid w:val="00C15190"/>
    <w:rsid w:val="00C151BF"/>
    <w:rsid w:val="00C156E4"/>
    <w:rsid w:val="00C15EBE"/>
    <w:rsid w:val="00C164B8"/>
    <w:rsid w:val="00C167E7"/>
    <w:rsid w:val="00C1760A"/>
    <w:rsid w:val="00C201EB"/>
    <w:rsid w:val="00C22226"/>
    <w:rsid w:val="00C22561"/>
    <w:rsid w:val="00C24239"/>
    <w:rsid w:val="00C257FE"/>
    <w:rsid w:val="00C25D01"/>
    <w:rsid w:val="00C25E06"/>
    <w:rsid w:val="00C25FAA"/>
    <w:rsid w:val="00C27009"/>
    <w:rsid w:val="00C272E4"/>
    <w:rsid w:val="00C277EE"/>
    <w:rsid w:val="00C27B38"/>
    <w:rsid w:val="00C27EAA"/>
    <w:rsid w:val="00C3066F"/>
    <w:rsid w:val="00C30E34"/>
    <w:rsid w:val="00C319ED"/>
    <w:rsid w:val="00C31D06"/>
    <w:rsid w:val="00C32027"/>
    <w:rsid w:val="00C32A00"/>
    <w:rsid w:val="00C32B97"/>
    <w:rsid w:val="00C32BD8"/>
    <w:rsid w:val="00C33308"/>
    <w:rsid w:val="00C35005"/>
    <w:rsid w:val="00C350BE"/>
    <w:rsid w:val="00C35368"/>
    <w:rsid w:val="00C35F3E"/>
    <w:rsid w:val="00C36324"/>
    <w:rsid w:val="00C3776D"/>
    <w:rsid w:val="00C37F8F"/>
    <w:rsid w:val="00C403F5"/>
    <w:rsid w:val="00C40480"/>
    <w:rsid w:val="00C40D6B"/>
    <w:rsid w:val="00C41422"/>
    <w:rsid w:val="00C41B10"/>
    <w:rsid w:val="00C43AE2"/>
    <w:rsid w:val="00C43C53"/>
    <w:rsid w:val="00C44DF0"/>
    <w:rsid w:val="00C45865"/>
    <w:rsid w:val="00C46D3F"/>
    <w:rsid w:val="00C47558"/>
    <w:rsid w:val="00C50600"/>
    <w:rsid w:val="00C50DAB"/>
    <w:rsid w:val="00C5204D"/>
    <w:rsid w:val="00C520C4"/>
    <w:rsid w:val="00C53E1E"/>
    <w:rsid w:val="00C54080"/>
    <w:rsid w:val="00C560C0"/>
    <w:rsid w:val="00C56317"/>
    <w:rsid w:val="00C56D97"/>
    <w:rsid w:val="00C61108"/>
    <w:rsid w:val="00C62BA6"/>
    <w:rsid w:val="00C62C85"/>
    <w:rsid w:val="00C6501A"/>
    <w:rsid w:val="00C6551B"/>
    <w:rsid w:val="00C66AE7"/>
    <w:rsid w:val="00C674C8"/>
    <w:rsid w:val="00C678A5"/>
    <w:rsid w:val="00C706E1"/>
    <w:rsid w:val="00C70AC2"/>
    <w:rsid w:val="00C711AA"/>
    <w:rsid w:val="00C713F0"/>
    <w:rsid w:val="00C715C0"/>
    <w:rsid w:val="00C71DF0"/>
    <w:rsid w:val="00C73876"/>
    <w:rsid w:val="00C73BFA"/>
    <w:rsid w:val="00C74626"/>
    <w:rsid w:val="00C758B6"/>
    <w:rsid w:val="00C75999"/>
    <w:rsid w:val="00C75DEF"/>
    <w:rsid w:val="00C762CE"/>
    <w:rsid w:val="00C771B7"/>
    <w:rsid w:val="00C77658"/>
    <w:rsid w:val="00C77BFF"/>
    <w:rsid w:val="00C77F7D"/>
    <w:rsid w:val="00C803E7"/>
    <w:rsid w:val="00C808E2"/>
    <w:rsid w:val="00C81A49"/>
    <w:rsid w:val="00C82538"/>
    <w:rsid w:val="00C828FB"/>
    <w:rsid w:val="00C83CB0"/>
    <w:rsid w:val="00C84E15"/>
    <w:rsid w:val="00C85037"/>
    <w:rsid w:val="00C86328"/>
    <w:rsid w:val="00C86371"/>
    <w:rsid w:val="00C909E2"/>
    <w:rsid w:val="00C90EA7"/>
    <w:rsid w:val="00C9186B"/>
    <w:rsid w:val="00C91A3A"/>
    <w:rsid w:val="00C92532"/>
    <w:rsid w:val="00C92E08"/>
    <w:rsid w:val="00C9329A"/>
    <w:rsid w:val="00C93473"/>
    <w:rsid w:val="00C946DB"/>
    <w:rsid w:val="00C967D7"/>
    <w:rsid w:val="00C96802"/>
    <w:rsid w:val="00C97532"/>
    <w:rsid w:val="00CA0045"/>
    <w:rsid w:val="00CA0129"/>
    <w:rsid w:val="00CA048C"/>
    <w:rsid w:val="00CA075A"/>
    <w:rsid w:val="00CA0CBD"/>
    <w:rsid w:val="00CA2860"/>
    <w:rsid w:val="00CA2E74"/>
    <w:rsid w:val="00CA309C"/>
    <w:rsid w:val="00CA332D"/>
    <w:rsid w:val="00CA3904"/>
    <w:rsid w:val="00CA41AB"/>
    <w:rsid w:val="00CA466B"/>
    <w:rsid w:val="00CA515A"/>
    <w:rsid w:val="00CA573D"/>
    <w:rsid w:val="00CA5EC3"/>
    <w:rsid w:val="00CA676C"/>
    <w:rsid w:val="00CA715F"/>
    <w:rsid w:val="00CA7491"/>
    <w:rsid w:val="00CB0DF0"/>
    <w:rsid w:val="00CB11C7"/>
    <w:rsid w:val="00CB1469"/>
    <w:rsid w:val="00CB2030"/>
    <w:rsid w:val="00CB20BF"/>
    <w:rsid w:val="00CB215E"/>
    <w:rsid w:val="00CB34D1"/>
    <w:rsid w:val="00CB3533"/>
    <w:rsid w:val="00CB3C24"/>
    <w:rsid w:val="00CB3E99"/>
    <w:rsid w:val="00CB40A6"/>
    <w:rsid w:val="00CB55EE"/>
    <w:rsid w:val="00CB632B"/>
    <w:rsid w:val="00CB6755"/>
    <w:rsid w:val="00CB6881"/>
    <w:rsid w:val="00CB6969"/>
    <w:rsid w:val="00CB6E4D"/>
    <w:rsid w:val="00CB7600"/>
    <w:rsid w:val="00CB7AB2"/>
    <w:rsid w:val="00CC1F4D"/>
    <w:rsid w:val="00CC34F1"/>
    <w:rsid w:val="00CC4578"/>
    <w:rsid w:val="00CC53D9"/>
    <w:rsid w:val="00CC5470"/>
    <w:rsid w:val="00CC57C3"/>
    <w:rsid w:val="00CC5A21"/>
    <w:rsid w:val="00CC689E"/>
    <w:rsid w:val="00CC6928"/>
    <w:rsid w:val="00CC6F44"/>
    <w:rsid w:val="00CC75AE"/>
    <w:rsid w:val="00CC7649"/>
    <w:rsid w:val="00CC7883"/>
    <w:rsid w:val="00CC7AED"/>
    <w:rsid w:val="00CD1A02"/>
    <w:rsid w:val="00CD2861"/>
    <w:rsid w:val="00CD3555"/>
    <w:rsid w:val="00CD3F1F"/>
    <w:rsid w:val="00CD3F5B"/>
    <w:rsid w:val="00CD427E"/>
    <w:rsid w:val="00CD6B84"/>
    <w:rsid w:val="00CE03C5"/>
    <w:rsid w:val="00CE0886"/>
    <w:rsid w:val="00CE1623"/>
    <w:rsid w:val="00CE2BA6"/>
    <w:rsid w:val="00CE2BEE"/>
    <w:rsid w:val="00CE421B"/>
    <w:rsid w:val="00CE436F"/>
    <w:rsid w:val="00CE4BCC"/>
    <w:rsid w:val="00CE4F06"/>
    <w:rsid w:val="00CE5D63"/>
    <w:rsid w:val="00CE5E89"/>
    <w:rsid w:val="00CE6670"/>
    <w:rsid w:val="00CE71E4"/>
    <w:rsid w:val="00CE7D41"/>
    <w:rsid w:val="00CF067D"/>
    <w:rsid w:val="00CF122F"/>
    <w:rsid w:val="00CF1824"/>
    <w:rsid w:val="00CF2197"/>
    <w:rsid w:val="00CF35F3"/>
    <w:rsid w:val="00CF41F4"/>
    <w:rsid w:val="00CF4ED3"/>
    <w:rsid w:val="00CF5A4D"/>
    <w:rsid w:val="00CF7161"/>
    <w:rsid w:val="00CF799A"/>
    <w:rsid w:val="00CF7FD0"/>
    <w:rsid w:val="00D02065"/>
    <w:rsid w:val="00D02138"/>
    <w:rsid w:val="00D023A0"/>
    <w:rsid w:val="00D02BA7"/>
    <w:rsid w:val="00D02BEC"/>
    <w:rsid w:val="00D02EAA"/>
    <w:rsid w:val="00D035B3"/>
    <w:rsid w:val="00D0422B"/>
    <w:rsid w:val="00D04455"/>
    <w:rsid w:val="00D04CB4"/>
    <w:rsid w:val="00D04EB4"/>
    <w:rsid w:val="00D05E92"/>
    <w:rsid w:val="00D06C80"/>
    <w:rsid w:val="00D06DCA"/>
    <w:rsid w:val="00D07492"/>
    <w:rsid w:val="00D112D0"/>
    <w:rsid w:val="00D11587"/>
    <w:rsid w:val="00D11A2F"/>
    <w:rsid w:val="00D11AD5"/>
    <w:rsid w:val="00D12033"/>
    <w:rsid w:val="00D12FF4"/>
    <w:rsid w:val="00D13EE5"/>
    <w:rsid w:val="00D14562"/>
    <w:rsid w:val="00D15BD9"/>
    <w:rsid w:val="00D16862"/>
    <w:rsid w:val="00D16D6C"/>
    <w:rsid w:val="00D16F40"/>
    <w:rsid w:val="00D1723A"/>
    <w:rsid w:val="00D17545"/>
    <w:rsid w:val="00D2043E"/>
    <w:rsid w:val="00D204E2"/>
    <w:rsid w:val="00D21D5C"/>
    <w:rsid w:val="00D21D60"/>
    <w:rsid w:val="00D2219D"/>
    <w:rsid w:val="00D2226C"/>
    <w:rsid w:val="00D22624"/>
    <w:rsid w:val="00D24E18"/>
    <w:rsid w:val="00D25430"/>
    <w:rsid w:val="00D25696"/>
    <w:rsid w:val="00D25835"/>
    <w:rsid w:val="00D27D0E"/>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50909"/>
    <w:rsid w:val="00D51E44"/>
    <w:rsid w:val="00D51F15"/>
    <w:rsid w:val="00D520E9"/>
    <w:rsid w:val="00D52857"/>
    <w:rsid w:val="00D52B70"/>
    <w:rsid w:val="00D52C68"/>
    <w:rsid w:val="00D5327A"/>
    <w:rsid w:val="00D53F01"/>
    <w:rsid w:val="00D55E6C"/>
    <w:rsid w:val="00D56A0D"/>
    <w:rsid w:val="00D56E2A"/>
    <w:rsid w:val="00D571DA"/>
    <w:rsid w:val="00D57AD6"/>
    <w:rsid w:val="00D600CC"/>
    <w:rsid w:val="00D6040B"/>
    <w:rsid w:val="00D60E58"/>
    <w:rsid w:val="00D61321"/>
    <w:rsid w:val="00D61401"/>
    <w:rsid w:val="00D61757"/>
    <w:rsid w:val="00D61CED"/>
    <w:rsid w:val="00D625BD"/>
    <w:rsid w:val="00D62E6B"/>
    <w:rsid w:val="00D63CC2"/>
    <w:rsid w:val="00D63F6A"/>
    <w:rsid w:val="00D640B9"/>
    <w:rsid w:val="00D644D1"/>
    <w:rsid w:val="00D649EE"/>
    <w:rsid w:val="00D65A8E"/>
    <w:rsid w:val="00D65BC3"/>
    <w:rsid w:val="00D65EFE"/>
    <w:rsid w:val="00D669E4"/>
    <w:rsid w:val="00D67AB5"/>
    <w:rsid w:val="00D70314"/>
    <w:rsid w:val="00D71C80"/>
    <w:rsid w:val="00D7238E"/>
    <w:rsid w:val="00D7283E"/>
    <w:rsid w:val="00D72AC7"/>
    <w:rsid w:val="00D73003"/>
    <w:rsid w:val="00D73019"/>
    <w:rsid w:val="00D73287"/>
    <w:rsid w:val="00D73C03"/>
    <w:rsid w:val="00D74A1C"/>
    <w:rsid w:val="00D75131"/>
    <w:rsid w:val="00D754B2"/>
    <w:rsid w:val="00D7625B"/>
    <w:rsid w:val="00D76572"/>
    <w:rsid w:val="00D76E2D"/>
    <w:rsid w:val="00D773DE"/>
    <w:rsid w:val="00D774B9"/>
    <w:rsid w:val="00D831E5"/>
    <w:rsid w:val="00D83373"/>
    <w:rsid w:val="00D8341C"/>
    <w:rsid w:val="00D83E66"/>
    <w:rsid w:val="00D84288"/>
    <w:rsid w:val="00D8455A"/>
    <w:rsid w:val="00D84A27"/>
    <w:rsid w:val="00D85633"/>
    <w:rsid w:val="00D86B7F"/>
    <w:rsid w:val="00D8708B"/>
    <w:rsid w:val="00D87CB3"/>
    <w:rsid w:val="00D87CC5"/>
    <w:rsid w:val="00D87FB9"/>
    <w:rsid w:val="00D903E2"/>
    <w:rsid w:val="00D90C95"/>
    <w:rsid w:val="00D91405"/>
    <w:rsid w:val="00D918CB"/>
    <w:rsid w:val="00D91EDE"/>
    <w:rsid w:val="00D920AF"/>
    <w:rsid w:val="00D921D4"/>
    <w:rsid w:val="00D92321"/>
    <w:rsid w:val="00D92EDA"/>
    <w:rsid w:val="00D93787"/>
    <w:rsid w:val="00D95D55"/>
    <w:rsid w:val="00D963F6"/>
    <w:rsid w:val="00D96B54"/>
    <w:rsid w:val="00D96B73"/>
    <w:rsid w:val="00DA124B"/>
    <w:rsid w:val="00DA1914"/>
    <w:rsid w:val="00DA1B2C"/>
    <w:rsid w:val="00DA3AFB"/>
    <w:rsid w:val="00DA3FAB"/>
    <w:rsid w:val="00DA7056"/>
    <w:rsid w:val="00DA7436"/>
    <w:rsid w:val="00DA7A62"/>
    <w:rsid w:val="00DB0217"/>
    <w:rsid w:val="00DB062B"/>
    <w:rsid w:val="00DB1C7A"/>
    <w:rsid w:val="00DB2E16"/>
    <w:rsid w:val="00DB354A"/>
    <w:rsid w:val="00DB39BC"/>
    <w:rsid w:val="00DB3B45"/>
    <w:rsid w:val="00DB4EC7"/>
    <w:rsid w:val="00DB6583"/>
    <w:rsid w:val="00DB6601"/>
    <w:rsid w:val="00DB7F76"/>
    <w:rsid w:val="00DC012C"/>
    <w:rsid w:val="00DC0536"/>
    <w:rsid w:val="00DC12E0"/>
    <w:rsid w:val="00DC1D6F"/>
    <w:rsid w:val="00DC2C0B"/>
    <w:rsid w:val="00DC2D7F"/>
    <w:rsid w:val="00DC2F99"/>
    <w:rsid w:val="00DC3A9E"/>
    <w:rsid w:val="00DC3DF2"/>
    <w:rsid w:val="00DC42B1"/>
    <w:rsid w:val="00DC435B"/>
    <w:rsid w:val="00DC4713"/>
    <w:rsid w:val="00DC489D"/>
    <w:rsid w:val="00DC4921"/>
    <w:rsid w:val="00DC4B6A"/>
    <w:rsid w:val="00DC52D8"/>
    <w:rsid w:val="00DC5A65"/>
    <w:rsid w:val="00DC6308"/>
    <w:rsid w:val="00DC670E"/>
    <w:rsid w:val="00DC7094"/>
    <w:rsid w:val="00DD053B"/>
    <w:rsid w:val="00DD1B96"/>
    <w:rsid w:val="00DD2013"/>
    <w:rsid w:val="00DD2123"/>
    <w:rsid w:val="00DD38D2"/>
    <w:rsid w:val="00DD3A30"/>
    <w:rsid w:val="00DD4EDE"/>
    <w:rsid w:val="00DD4F25"/>
    <w:rsid w:val="00DD509E"/>
    <w:rsid w:val="00DD5260"/>
    <w:rsid w:val="00DD52A9"/>
    <w:rsid w:val="00DD5D7D"/>
    <w:rsid w:val="00DD613C"/>
    <w:rsid w:val="00DD6377"/>
    <w:rsid w:val="00DD63E3"/>
    <w:rsid w:val="00DD756E"/>
    <w:rsid w:val="00DD7CBA"/>
    <w:rsid w:val="00DE009F"/>
    <w:rsid w:val="00DE03C0"/>
    <w:rsid w:val="00DE087B"/>
    <w:rsid w:val="00DE1012"/>
    <w:rsid w:val="00DE2331"/>
    <w:rsid w:val="00DE2FD1"/>
    <w:rsid w:val="00DE388F"/>
    <w:rsid w:val="00DE3A62"/>
    <w:rsid w:val="00DE403B"/>
    <w:rsid w:val="00DE40D7"/>
    <w:rsid w:val="00DE40E6"/>
    <w:rsid w:val="00DE5067"/>
    <w:rsid w:val="00DE50BA"/>
    <w:rsid w:val="00DE5EA2"/>
    <w:rsid w:val="00DE729C"/>
    <w:rsid w:val="00DF04D3"/>
    <w:rsid w:val="00DF0699"/>
    <w:rsid w:val="00DF0CC5"/>
    <w:rsid w:val="00DF1293"/>
    <w:rsid w:val="00DF208B"/>
    <w:rsid w:val="00DF266B"/>
    <w:rsid w:val="00DF2A1F"/>
    <w:rsid w:val="00DF2AC9"/>
    <w:rsid w:val="00DF2C0B"/>
    <w:rsid w:val="00DF390F"/>
    <w:rsid w:val="00DF3F38"/>
    <w:rsid w:val="00DF4B5B"/>
    <w:rsid w:val="00DF583E"/>
    <w:rsid w:val="00DF5FCE"/>
    <w:rsid w:val="00DF64EF"/>
    <w:rsid w:val="00DF69CE"/>
    <w:rsid w:val="00DF6FAB"/>
    <w:rsid w:val="00DF7181"/>
    <w:rsid w:val="00DF79B7"/>
    <w:rsid w:val="00DF7E8C"/>
    <w:rsid w:val="00E00063"/>
    <w:rsid w:val="00E00246"/>
    <w:rsid w:val="00E00813"/>
    <w:rsid w:val="00E011CD"/>
    <w:rsid w:val="00E01792"/>
    <w:rsid w:val="00E022CA"/>
    <w:rsid w:val="00E02580"/>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81B"/>
    <w:rsid w:val="00E12935"/>
    <w:rsid w:val="00E14159"/>
    <w:rsid w:val="00E15054"/>
    <w:rsid w:val="00E1661B"/>
    <w:rsid w:val="00E16FDF"/>
    <w:rsid w:val="00E1717D"/>
    <w:rsid w:val="00E17DF1"/>
    <w:rsid w:val="00E20120"/>
    <w:rsid w:val="00E20224"/>
    <w:rsid w:val="00E20354"/>
    <w:rsid w:val="00E2109E"/>
    <w:rsid w:val="00E222AD"/>
    <w:rsid w:val="00E223E5"/>
    <w:rsid w:val="00E22FEA"/>
    <w:rsid w:val="00E233B2"/>
    <w:rsid w:val="00E23F80"/>
    <w:rsid w:val="00E24004"/>
    <w:rsid w:val="00E243CB"/>
    <w:rsid w:val="00E24503"/>
    <w:rsid w:val="00E254B3"/>
    <w:rsid w:val="00E2785B"/>
    <w:rsid w:val="00E309FC"/>
    <w:rsid w:val="00E31AFD"/>
    <w:rsid w:val="00E32B92"/>
    <w:rsid w:val="00E35364"/>
    <w:rsid w:val="00E36B37"/>
    <w:rsid w:val="00E3748E"/>
    <w:rsid w:val="00E4048D"/>
    <w:rsid w:val="00E4104A"/>
    <w:rsid w:val="00E411B6"/>
    <w:rsid w:val="00E41213"/>
    <w:rsid w:val="00E414C3"/>
    <w:rsid w:val="00E41631"/>
    <w:rsid w:val="00E41C4B"/>
    <w:rsid w:val="00E41D20"/>
    <w:rsid w:val="00E42D52"/>
    <w:rsid w:val="00E42E0D"/>
    <w:rsid w:val="00E430F3"/>
    <w:rsid w:val="00E43471"/>
    <w:rsid w:val="00E436C9"/>
    <w:rsid w:val="00E43BC8"/>
    <w:rsid w:val="00E4533D"/>
    <w:rsid w:val="00E4599F"/>
    <w:rsid w:val="00E46174"/>
    <w:rsid w:val="00E46BA0"/>
    <w:rsid w:val="00E46EB1"/>
    <w:rsid w:val="00E479C0"/>
    <w:rsid w:val="00E47E08"/>
    <w:rsid w:val="00E51518"/>
    <w:rsid w:val="00E52DC0"/>
    <w:rsid w:val="00E55184"/>
    <w:rsid w:val="00E552B9"/>
    <w:rsid w:val="00E55AFF"/>
    <w:rsid w:val="00E5634E"/>
    <w:rsid w:val="00E56EFE"/>
    <w:rsid w:val="00E5719D"/>
    <w:rsid w:val="00E57451"/>
    <w:rsid w:val="00E600F4"/>
    <w:rsid w:val="00E601A8"/>
    <w:rsid w:val="00E609D6"/>
    <w:rsid w:val="00E60B31"/>
    <w:rsid w:val="00E60CD0"/>
    <w:rsid w:val="00E611DE"/>
    <w:rsid w:val="00E6140C"/>
    <w:rsid w:val="00E61F95"/>
    <w:rsid w:val="00E62AF3"/>
    <w:rsid w:val="00E62D48"/>
    <w:rsid w:val="00E63035"/>
    <w:rsid w:val="00E63121"/>
    <w:rsid w:val="00E63E1A"/>
    <w:rsid w:val="00E64BFF"/>
    <w:rsid w:val="00E65D32"/>
    <w:rsid w:val="00E66800"/>
    <w:rsid w:val="00E672F6"/>
    <w:rsid w:val="00E676C9"/>
    <w:rsid w:val="00E6776F"/>
    <w:rsid w:val="00E678A0"/>
    <w:rsid w:val="00E67E7A"/>
    <w:rsid w:val="00E70258"/>
    <w:rsid w:val="00E7085E"/>
    <w:rsid w:val="00E70915"/>
    <w:rsid w:val="00E715A8"/>
    <w:rsid w:val="00E73778"/>
    <w:rsid w:val="00E73C2C"/>
    <w:rsid w:val="00E7620E"/>
    <w:rsid w:val="00E7647E"/>
    <w:rsid w:val="00E773FB"/>
    <w:rsid w:val="00E779AA"/>
    <w:rsid w:val="00E77FD5"/>
    <w:rsid w:val="00E80B3D"/>
    <w:rsid w:val="00E80D0D"/>
    <w:rsid w:val="00E8255D"/>
    <w:rsid w:val="00E83256"/>
    <w:rsid w:val="00E8425F"/>
    <w:rsid w:val="00E8534F"/>
    <w:rsid w:val="00E85D39"/>
    <w:rsid w:val="00E85E76"/>
    <w:rsid w:val="00E870FC"/>
    <w:rsid w:val="00E87EA5"/>
    <w:rsid w:val="00E92D5C"/>
    <w:rsid w:val="00E92DAB"/>
    <w:rsid w:val="00E9345B"/>
    <w:rsid w:val="00E93A96"/>
    <w:rsid w:val="00E93FCF"/>
    <w:rsid w:val="00E948D3"/>
    <w:rsid w:val="00E94EFB"/>
    <w:rsid w:val="00E94F85"/>
    <w:rsid w:val="00E950D5"/>
    <w:rsid w:val="00E954F7"/>
    <w:rsid w:val="00E962AE"/>
    <w:rsid w:val="00E96BF0"/>
    <w:rsid w:val="00E96E80"/>
    <w:rsid w:val="00E97480"/>
    <w:rsid w:val="00EA0300"/>
    <w:rsid w:val="00EA03BF"/>
    <w:rsid w:val="00EA0B66"/>
    <w:rsid w:val="00EA1D3D"/>
    <w:rsid w:val="00EA2407"/>
    <w:rsid w:val="00EA2B71"/>
    <w:rsid w:val="00EA3301"/>
    <w:rsid w:val="00EA4411"/>
    <w:rsid w:val="00EA44B8"/>
    <w:rsid w:val="00EA58E0"/>
    <w:rsid w:val="00EA5D87"/>
    <w:rsid w:val="00EA631F"/>
    <w:rsid w:val="00EA641C"/>
    <w:rsid w:val="00EA6B3F"/>
    <w:rsid w:val="00EA7645"/>
    <w:rsid w:val="00EA7EA9"/>
    <w:rsid w:val="00EA7F9F"/>
    <w:rsid w:val="00EB088C"/>
    <w:rsid w:val="00EB1BEB"/>
    <w:rsid w:val="00EB35BD"/>
    <w:rsid w:val="00EB3D05"/>
    <w:rsid w:val="00EB6CDB"/>
    <w:rsid w:val="00EB6DB8"/>
    <w:rsid w:val="00EB72A4"/>
    <w:rsid w:val="00EB73E8"/>
    <w:rsid w:val="00EB7D06"/>
    <w:rsid w:val="00EC041C"/>
    <w:rsid w:val="00EC082A"/>
    <w:rsid w:val="00EC11B6"/>
    <w:rsid w:val="00EC12C6"/>
    <w:rsid w:val="00EC159B"/>
    <w:rsid w:val="00EC19D8"/>
    <w:rsid w:val="00EC1CBA"/>
    <w:rsid w:val="00EC1F07"/>
    <w:rsid w:val="00EC1F2D"/>
    <w:rsid w:val="00EC2124"/>
    <w:rsid w:val="00EC2417"/>
    <w:rsid w:val="00EC49D0"/>
    <w:rsid w:val="00EC5730"/>
    <w:rsid w:val="00EC5800"/>
    <w:rsid w:val="00EC72BE"/>
    <w:rsid w:val="00EC74C0"/>
    <w:rsid w:val="00ED02A1"/>
    <w:rsid w:val="00ED02BB"/>
    <w:rsid w:val="00ED05DA"/>
    <w:rsid w:val="00ED0A92"/>
    <w:rsid w:val="00ED1023"/>
    <w:rsid w:val="00ED1288"/>
    <w:rsid w:val="00ED14DB"/>
    <w:rsid w:val="00ED1E17"/>
    <w:rsid w:val="00ED2A83"/>
    <w:rsid w:val="00ED3102"/>
    <w:rsid w:val="00ED3987"/>
    <w:rsid w:val="00ED3FC7"/>
    <w:rsid w:val="00ED5CA3"/>
    <w:rsid w:val="00ED6D80"/>
    <w:rsid w:val="00ED768F"/>
    <w:rsid w:val="00EE08A5"/>
    <w:rsid w:val="00EE14D8"/>
    <w:rsid w:val="00EE1F1F"/>
    <w:rsid w:val="00EE25D1"/>
    <w:rsid w:val="00EE3215"/>
    <w:rsid w:val="00EE50B7"/>
    <w:rsid w:val="00EE54EE"/>
    <w:rsid w:val="00EE552C"/>
    <w:rsid w:val="00EE588C"/>
    <w:rsid w:val="00EE5D77"/>
    <w:rsid w:val="00EE6568"/>
    <w:rsid w:val="00EE66F9"/>
    <w:rsid w:val="00EE7A1D"/>
    <w:rsid w:val="00EF0E75"/>
    <w:rsid w:val="00EF1F1D"/>
    <w:rsid w:val="00EF40BA"/>
    <w:rsid w:val="00EF5831"/>
    <w:rsid w:val="00EF5944"/>
    <w:rsid w:val="00EF6E3B"/>
    <w:rsid w:val="00EF7496"/>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125"/>
    <w:rsid w:val="00F15DA2"/>
    <w:rsid w:val="00F16B2B"/>
    <w:rsid w:val="00F16EDB"/>
    <w:rsid w:val="00F2022D"/>
    <w:rsid w:val="00F207B8"/>
    <w:rsid w:val="00F208DC"/>
    <w:rsid w:val="00F21069"/>
    <w:rsid w:val="00F21717"/>
    <w:rsid w:val="00F21B7C"/>
    <w:rsid w:val="00F21FD1"/>
    <w:rsid w:val="00F22CB3"/>
    <w:rsid w:val="00F23A7B"/>
    <w:rsid w:val="00F24136"/>
    <w:rsid w:val="00F24538"/>
    <w:rsid w:val="00F24B42"/>
    <w:rsid w:val="00F24D26"/>
    <w:rsid w:val="00F27425"/>
    <w:rsid w:val="00F30509"/>
    <w:rsid w:val="00F31821"/>
    <w:rsid w:val="00F319B9"/>
    <w:rsid w:val="00F31B4D"/>
    <w:rsid w:val="00F335EE"/>
    <w:rsid w:val="00F3386C"/>
    <w:rsid w:val="00F34EA1"/>
    <w:rsid w:val="00F353B3"/>
    <w:rsid w:val="00F359AE"/>
    <w:rsid w:val="00F361D2"/>
    <w:rsid w:val="00F36E1E"/>
    <w:rsid w:val="00F37507"/>
    <w:rsid w:val="00F37F60"/>
    <w:rsid w:val="00F4020C"/>
    <w:rsid w:val="00F436E6"/>
    <w:rsid w:val="00F4472A"/>
    <w:rsid w:val="00F44FB8"/>
    <w:rsid w:val="00F451D9"/>
    <w:rsid w:val="00F455BE"/>
    <w:rsid w:val="00F458E5"/>
    <w:rsid w:val="00F459B0"/>
    <w:rsid w:val="00F45B46"/>
    <w:rsid w:val="00F45EEA"/>
    <w:rsid w:val="00F45F0B"/>
    <w:rsid w:val="00F47405"/>
    <w:rsid w:val="00F50656"/>
    <w:rsid w:val="00F519B9"/>
    <w:rsid w:val="00F51E28"/>
    <w:rsid w:val="00F51EB5"/>
    <w:rsid w:val="00F52017"/>
    <w:rsid w:val="00F53311"/>
    <w:rsid w:val="00F53EF8"/>
    <w:rsid w:val="00F54268"/>
    <w:rsid w:val="00F55E8B"/>
    <w:rsid w:val="00F564F9"/>
    <w:rsid w:val="00F576D6"/>
    <w:rsid w:val="00F61FE1"/>
    <w:rsid w:val="00F62295"/>
    <w:rsid w:val="00F624B5"/>
    <w:rsid w:val="00F62FAC"/>
    <w:rsid w:val="00F63A69"/>
    <w:rsid w:val="00F64275"/>
    <w:rsid w:val="00F64C01"/>
    <w:rsid w:val="00F6599C"/>
    <w:rsid w:val="00F66A92"/>
    <w:rsid w:val="00F66BBA"/>
    <w:rsid w:val="00F673B9"/>
    <w:rsid w:val="00F675F0"/>
    <w:rsid w:val="00F700FF"/>
    <w:rsid w:val="00F70311"/>
    <w:rsid w:val="00F70B93"/>
    <w:rsid w:val="00F71849"/>
    <w:rsid w:val="00F731A8"/>
    <w:rsid w:val="00F7371D"/>
    <w:rsid w:val="00F742B6"/>
    <w:rsid w:val="00F7698F"/>
    <w:rsid w:val="00F76B12"/>
    <w:rsid w:val="00F7707E"/>
    <w:rsid w:val="00F7766C"/>
    <w:rsid w:val="00F800E3"/>
    <w:rsid w:val="00F80321"/>
    <w:rsid w:val="00F82076"/>
    <w:rsid w:val="00F828DA"/>
    <w:rsid w:val="00F82912"/>
    <w:rsid w:val="00F82F2D"/>
    <w:rsid w:val="00F83205"/>
    <w:rsid w:val="00F8345E"/>
    <w:rsid w:val="00F83F38"/>
    <w:rsid w:val="00F8504F"/>
    <w:rsid w:val="00F85C86"/>
    <w:rsid w:val="00F8622E"/>
    <w:rsid w:val="00F8739B"/>
    <w:rsid w:val="00F90B90"/>
    <w:rsid w:val="00F92803"/>
    <w:rsid w:val="00F92B5D"/>
    <w:rsid w:val="00F92BA2"/>
    <w:rsid w:val="00F933C6"/>
    <w:rsid w:val="00F97C62"/>
    <w:rsid w:val="00FA14A5"/>
    <w:rsid w:val="00FA1C0F"/>
    <w:rsid w:val="00FA1E9A"/>
    <w:rsid w:val="00FA2874"/>
    <w:rsid w:val="00FA62C6"/>
    <w:rsid w:val="00FA6BC0"/>
    <w:rsid w:val="00FA72CA"/>
    <w:rsid w:val="00FA7504"/>
    <w:rsid w:val="00FA7F05"/>
    <w:rsid w:val="00FB14B8"/>
    <w:rsid w:val="00FB1774"/>
    <w:rsid w:val="00FB2419"/>
    <w:rsid w:val="00FB2CA4"/>
    <w:rsid w:val="00FB337A"/>
    <w:rsid w:val="00FB51B3"/>
    <w:rsid w:val="00FB5EFA"/>
    <w:rsid w:val="00FC1B1D"/>
    <w:rsid w:val="00FC1E52"/>
    <w:rsid w:val="00FC3A7E"/>
    <w:rsid w:val="00FC3BD9"/>
    <w:rsid w:val="00FC3CD5"/>
    <w:rsid w:val="00FC3D95"/>
    <w:rsid w:val="00FC5014"/>
    <w:rsid w:val="00FC6736"/>
    <w:rsid w:val="00FC6C73"/>
    <w:rsid w:val="00FC7219"/>
    <w:rsid w:val="00FC7436"/>
    <w:rsid w:val="00FC773D"/>
    <w:rsid w:val="00FC7C4E"/>
    <w:rsid w:val="00FD0047"/>
    <w:rsid w:val="00FD0737"/>
    <w:rsid w:val="00FD0A4D"/>
    <w:rsid w:val="00FD0B51"/>
    <w:rsid w:val="00FD1641"/>
    <w:rsid w:val="00FD245B"/>
    <w:rsid w:val="00FD25A9"/>
    <w:rsid w:val="00FD2A50"/>
    <w:rsid w:val="00FD4C2D"/>
    <w:rsid w:val="00FD4EE6"/>
    <w:rsid w:val="00FD520F"/>
    <w:rsid w:val="00FD56A0"/>
    <w:rsid w:val="00FD5F3A"/>
    <w:rsid w:val="00FD6972"/>
    <w:rsid w:val="00FD6AB1"/>
    <w:rsid w:val="00FD6C1B"/>
    <w:rsid w:val="00FD741D"/>
    <w:rsid w:val="00FE0019"/>
    <w:rsid w:val="00FE0199"/>
    <w:rsid w:val="00FE0FBD"/>
    <w:rsid w:val="00FE1BFD"/>
    <w:rsid w:val="00FE3263"/>
    <w:rsid w:val="00FE42CF"/>
    <w:rsid w:val="00FE5946"/>
    <w:rsid w:val="00FE5DFB"/>
    <w:rsid w:val="00FE6609"/>
    <w:rsid w:val="00FE6A1F"/>
    <w:rsid w:val="00FE6DBD"/>
    <w:rsid w:val="00FE72C3"/>
    <w:rsid w:val="00FE78ED"/>
    <w:rsid w:val="00FE7C84"/>
    <w:rsid w:val="00FF063C"/>
    <w:rsid w:val="00FF2B6D"/>
    <w:rsid w:val="00FF34B5"/>
    <w:rsid w:val="00FF5EF5"/>
    <w:rsid w:val="00FF6216"/>
    <w:rsid w:val="00FF6727"/>
    <w:rsid w:val="00FF6ED5"/>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2866007">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545023682">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663315488">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757211937">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05408632">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185441349">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335691266">
      <w:bodyDiv w:val="1"/>
      <w:marLeft w:val="0"/>
      <w:marRight w:val="0"/>
      <w:marTop w:val="0"/>
      <w:marBottom w:val="0"/>
      <w:divBdr>
        <w:top w:val="none" w:sz="0" w:space="0" w:color="auto"/>
        <w:left w:val="none" w:sz="0" w:space="0" w:color="auto"/>
        <w:bottom w:val="none" w:sz="0" w:space="0" w:color="auto"/>
        <w:right w:val="none" w:sz="0" w:space="0" w:color="auto"/>
      </w:divBdr>
    </w:div>
    <w:div w:id="1346515078">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398748511">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45948381">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85345254">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35141504">
      <w:bodyDiv w:val="1"/>
      <w:marLeft w:val="0"/>
      <w:marRight w:val="0"/>
      <w:marTop w:val="0"/>
      <w:marBottom w:val="0"/>
      <w:divBdr>
        <w:top w:val="none" w:sz="0" w:space="0" w:color="auto"/>
        <w:left w:val="none" w:sz="0" w:space="0" w:color="auto"/>
        <w:bottom w:val="none" w:sz="0" w:space="0" w:color="auto"/>
        <w:right w:val="none" w:sz="0" w:space="0" w:color="auto"/>
      </w:divBdr>
    </w:div>
    <w:div w:id="1854955862">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740613">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34970649">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line.com"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boughen.external@worldline.com" TargetMode="External"/><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0</TotalTime>
  <Pages>3</Pages>
  <Words>896</Words>
  <Characters>5110</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2023-06-01T23:18:00Z</dcterms:created>
  <dcterms:modified xsi:type="dcterms:W3CDTF">2023-06-01T23:18:00Z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