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B24F" w14:textId="31A71E6D" w:rsidR="00E20354" w:rsidRPr="00ED3987" w:rsidRDefault="00FC1BD8" w:rsidP="00292B96">
      <w:pPr>
        <w:pStyle w:val="TitleWorldline"/>
        <w:spacing w:line="276" w:lineRule="auto"/>
        <w:contextualSpacing/>
        <w:rPr>
          <w:szCs w:val="40"/>
          <w:lang w:val="en-US"/>
        </w:rPr>
      </w:pPr>
      <w:bookmarkStart w:id="0" w:name="_Hlk155708832"/>
      <w:r>
        <w:rPr>
          <w:szCs w:val="40"/>
          <w:lang w:val="en-US"/>
        </w:rPr>
        <w:t>Mixed spending</w:t>
      </w:r>
      <w:r w:rsidR="00920233">
        <w:rPr>
          <w:szCs w:val="40"/>
          <w:lang w:val="en-US"/>
        </w:rPr>
        <w:t xml:space="preserve"> </w:t>
      </w:r>
      <w:r>
        <w:rPr>
          <w:szCs w:val="40"/>
          <w:lang w:val="en-US"/>
        </w:rPr>
        <w:t xml:space="preserve">patterns in February </w:t>
      </w:r>
      <w:r w:rsidR="00920233">
        <w:rPr>
          <w:szCs w:val="40"/>
          <w:lang w:val="en-US"/>
        </w:rPr>
        <w:t>show continuing a</w:t>
      </w:r>
      <w:r w:rsidR="00D52828">
        <w:rPr>
          <w:szCs w:val="40"/>
          <w:lang w:val="en-US"/>
        </w:rPr>
        <w:t>djustment to higher cost of living</w:t>
      </w:r>
    </w:p>
    <w:bookmarkEnd w:id="0"/>
    <w:p w14:paraId="786A9FC5" w14:textId="77777777" w:rsidR="00E20354" w:rsidRDefault="00E20354" w:rsidP="00292B96">
      <w:pPr>
        <w:pStyle w:val="TitleWorldline"/>
        <w:spacing w:line="276" w:lineRule="auto"/>
        <w:contextualSpacing/>
        <w:rPr>
          <w:szCs w:val="40"/>
          <w:lang w:val="en-US"/>
        </w:rPr>
      </w:pPr>
    </w:p>
    <w:p w14:paraId="2B400B7F" w14:textId="3378A2AE" w:rsidR="00F269FA" w:rsidRDefault="00936808" w:rsidP="005B17F3">
      <w:pPr>
        <w:spacing w:line="240" w:lineRule="auto"/>
        <w:rPr>
          <w:b/>
          <w:lang w:val="en-US"/>
        </w:rPr>
      </w:pPr>
      <w:r>
        <w:rPr>
          <w:b/>
          <w:lang w:val="en-US"/>
        </w:rPr>
        <w:t xml:space="preserve">AUCKLAND, </w:t>
      </w:r>
      <w:r w:rsidR="007955D1">
        <w:rPr>
          <w:b/>
          <w:lang w:val="en-US"/>
        </w:rPr>
        <w:t>5</w:t>
      </w:r>
      <w:r w:rsidR="004400ED" w:rsidRPr="00FD0737">
        <w:rPr>
          <w:b/>
          <w:lang w:val="en-US"/>
        </w:rPr>
        <w:t xml:space="preserve"> </w:t>
      </w:r>
      <w:r w:rsidR="004E1505">
        <w:rPr>
          <w:b/>
          <w:lang w:val="en-US"/>
        </w:rPr>
        <w:t>March</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1840FD">
        <w:rPr>
          <w:b/>
          <w:lang w:val="en-US"/>
        </w:rPr>
        <w:t xml:space="preserve"> </w:t>
      </w:r>
      <w:r w:rsidR="00B0525E">
        <w:rPr>
          <w:b/>
          <w:lang w:val="en-US"/>
        </w:rPr>
        <w:t xml:space="preserve">Consumer </w:t>
      </w:r>
      <w:r w:rsidR="00D52828">
        <w:rPr>
          <w:b/>
          <w:lang w:val="en-US"/>
        </w:rPr>
        <w:t xml:space="preserve">spending patterns </w:t>
      </w:r>
      <w:r w:rsidR="00F4762F">
        <w:rPr>
          <w:b/>
          <w:lang w:val="en-US"/>
        </w:rPr>
        <w:t xml:space="preserve">through Worldline NZ’s payments network </w:t>
      </w:r>
      <w:r w:rsidR="00B0525E">
        <w:rPr>
          <w:b/>
          <w:lang w:val="en-US"/>
        </w:rPr>
        <w:t>were mixed in February</w:t>
      </w:r>
      <w:r w:rsidR="00F34F18">
        <w:rPr>
          <w:b/>
          <w:lang w:val="en-US"/>
        </w:rPr>
        <w:t xml:space="preserve"> with some </w:t>
      </w:r>
      <w:r w:rsidR="005E26C1">
        <w:rPr>
          <w:b/>
          <w:lang w:val="en-US"/>
        </w:rPr>
        <w:t xml:space="preserve">merchant groups </w:t>
      </w:r>
      <w:r w:rsidR="00F4762F">
        <w:rPr>
          <w:b/>
          <w:lang w:val="en-US"/>
        </w:rPr>
        <w:t xml:space="preserve">up and </w:t>
      </w:r>
      <w:r w:rsidR="00482BF8">
        <w:rPr>
          <w:b/>
          <w:lang w:val="en-US"/>
        </w:rPr>
        <w:t>others</w:t>
      </w:r>
      <w:r w:rsidR="00D47C48">
        <w:rPr>
          <w:b/>
          <w:lang w:val="en-US"/>
        </w:rPr>
        <w:t xml:space="preserve"> down</w:t>
      </w:r>
      <w:r w:rsidR="00CE6A94">
        <w:rPr>
          <w:b/>
          <w:lang w:val="en-US"/>
        </w:rPr>
        <w:t xml:space="preserve">, but </w:t>
      </w:r>
      <w:r w:rsidR="00F269FA">
        <w:rPr>
          <w:b/>
          <w:lang w:val="en-US"/>
        </w:rPr>
        <w:t>the overall trend</w:t>
      </w:r>
      <w:r w:rsidR="00D47C48">
        <w:rPr>
          <w:b/>
          <w:lang w:val="en-US"/>
        </w:rPr>
        <w:t xml:space="preserve"> </w:t>
      </w:r>
      <w:r w:rsidR="00A669ED">
        <w:rPr>
          <w:b/>
          <w:lang w:val="en-US"/>
        </w:rPr>
        <w:t xml:space="preserve">still </w:t>
      </w:r>
      <w:r w:rsidR="00F4762F">
        <w:rPr>
          <w:b/>
          <w:lang w:val="en-US"/>
        </w:rPr>
        <w:t>indicat</w:t>
      </w:r>
      <w:r w:rsidR="008912B5">
        <w:rPr>
          <w:b/>
          <w:lang w:val="en-US"/>
        </w:rPr>
        <w:t>es</w:t>
      </w:r>
      <w:r w:rsidR="00F4762F">
        <w:rPr>
          <w:b/>
          <w:lang w:val="en-US"/>
        </w:rPr>
        <w:t xml:space="preserve"> </w:t>
      </w:r>
      <w:r w:rsidR="00A669ED">
        <w:rPr>
          <w:b/>
          <w:lang w:val="en-US"/>
        </w:rPr>
        <w:t>slow</w:t>
      </w:r>
      <w:r w:rsidR="008A6502">
        <w:rPr>
          <w:b/>
          <w:lang w:val="en-US"/>
        </w:rPr>
        <w:t>ing</w:t>
      </w:r>
      <w:r w:rsidR="00A669ED">
        <w:rPr>
          <w:b/>
          <w:lang w:val="en-US"/>
        </w:rPr>
        <w:t xml:space="preserve"> growth</w:t>
      </w:r>
      <w:r w:rsidR="00F4762F">
        <w:rPr>
          <w:b/>
          <w:lang w:val="en-US"/>
        </w:rPr>
        <w:t xml:space="preserve"> </w:t>
      </w:r>
      <w:r w:rsidR="00B4602F">
        <w:rPr>
          <w:b/>
          <w:lang w:val="en-US"/>
        </w:rPr>
        <w:t>due to the higher cost of living</w:t>
      </w:r>
      <w:r w:rsidR="00A669ED">
        <w:rPr>
          <w:b/>
          <w:lang w:val="en-US"/>
        </w:rPr>
        <w:t xml:space="preserve">. </w:t>
      </w:r>
    </w:p>
    <w:p w14:paraId="1EB240C0" w14:textId="77777777" w:rsidR="00F269FA" w:rsidRDefault="00F269FA" w:rsidP="005B17F3">
      <w:pPr>
        <w:spacing w:line="240" w:lineRule="auto"/>
        <w:rPr>
          <w:b/>
          <w:lang w:val="en-US"/>
        </w:rPr>
      </w:pPr>
    </w:p>
    <w:p w14:paraId="1AA6729A" w14:textId="77777777" w:rsidR="00904A0B" w:rsidRDefault="00F64FFD" w:rsidP="00904A0B">
      <w:pPr>
        <w:spacing w:line="240" w:lineRule="auto"/>
        <w:rPr>
          <w:lang w:val="en-US"/>
        </w:rPr>
      </w:pPr>
      <w:r>
        <w:rPr>
          <w:lang w:val="en-US"/>
        </w:rPr>
        <w:t>Data released by Worldline NZ today shows c</w:t>
      </w:r>
      <w:r w:rsidR="00EA2710" w:rsidRPr="00E745CC">
        <w:rPr>
          <w:lang w:val="en-US"/>
        </w:rPr>
        <w:t>onsumer spending through Core Retail merchants</w:t>
      </w:r>
      <w:r w:rsidR="004F3D82">
        <w:rPr>
          <w:lang w:val="en-US"/>
        </w:rPr>
        <w:t xml:space="preserve"> </w:t>
      </w:r>
      <w:r w:rsidR="004F3D82" w:rsidRPr="00E745CC">
        <w:rPr>
          <w:lang w:val="en-US"/>
        </w:rPr>
        <w:t>(excluding Hospitality)</w:t>
      </w:r>
      <w:r w:rsidR="004F3D82">
        <w:rPr>
          <w:lang w:val="en-US"/>
        </w:rPr>
        <w:t xml:space="preserve"> </w:t>
      </w:r>
      <w:r w:rsidR="00EA2710" w:rsidRPr="00E745CC">
        <w:rPr>
          <w:lang w:val="en-US"/>
        </w:rPr>
        <w:t xml:space="preserve">in </w:t>
      </w:r>
      <w:r>
        <w:rPr>
          <w:lang w:val="en-US"/>
        </w:rPr>
        <w:t>its</w:t>
      </w:r>
      <w:r w:rsidR="00EA2710" w:rsidRPr="00E745CC">
        <w:rPr>
          <w:lang w:val="en-US"/>
        </w:rPr>
        <w:t xml:space="preserve"> payments network </w:t>
      </w:r>
      <w:r w:rsidR="004E083C">
        <w:rPr>
          <w:lang w:val="en-US"/>
        </w:rPr>
        <w:t>reached</w:t>
      </w:r>
      <w:r w:rsidR="00EA2710" w:rsidRPr="00E745CC">
        <w:rPr>
          <w:lang w:val="en-US"/>
        </w:rPr>
        <w:t xml:space="preserve"> $</w:t>
      </w:r>
      <w:r w:rsidR="00142C46">
        <w:rPr>
          <w:lang w:val="en-US"/>
        </w:rPr>
        <w:t>2.88</w:t>
      </w:r>
      <w:r w:rsidR="00EA2710" w:rsidRPr="00E745CC">
        <w:rPr>
          <w:lang w:val="en-US"/>
        </w:rPr>
        <w:t>B</w:t>
      </w:r>
      <w:r w:rsidR="00EA2710">
        <w:rPr>
          <w:lang w:val="en-US"/>
        </w:rPr>
        <w:t xml:space="preserve"> in </w:t>
      </w:r>
      <w:r w:rsidR="004E1505">
        <w:rPr>
          <w:lang w:val="en-US"/>
        </w:rPr>
        <w:t>February</w:t>
      </w:r>
      <w:r w:rsidR="00EA2710">
        <w:rPr>
          <w:lang w:val="en-US"/>
        </w:rPr>
        <w:t xml:space="preserve"> 2024</w:t>
      </w:r>
      <w:r w:rsidR="004E1505">
        <w:rPr>
          <w:lang w:val="en-US"/>
        </w:rPr>
        <w:t>,</w:t>
      </w:r>
      <w:r w:rsidR="00EA2710" w:rsidRPr="00E745CC">
        <w:rPr>
          <w:lang w:val="en-US"/>
        </w:rPr>
        <w:t xml:space="preserve"> </w:t>
      </w:r>
      <w:r w:rsidR="004E083C">
        <w:rPr>
          <w:lang w:val="en-US"/>
        </w:rPr>
        <w:t xml:space="preserve">which is </w:t>
      </w:r>
      <w:r w:rsidR="00EA2710" w:rsidRPr="00E745CC">
        <w:rPr>
          <w:lang w:val="en-US"/>
        </w:rPr>
        <w:t xml:space="preserve">up </w:t>
      </w:r>
      <w:r w:rsidR="00EA2710">
        <w:rPr>
          <w:lang w:val="en-US"/>
        </w:rPr>
        <w:t>+</w:t>
      </w:r>
      <w:r w:rsidR="00142C46">
        <w:rPr>
          <w:lang w:val="en-US"/>
        </w:rPr>
        <w:t>5.2</w:t>
      </w:r>
      <w:r w:rsidR="00EA2710" w:rsidRPr="00E745CC">
        <w:rPr>
          <w:lang w:val="en-US"/>
        </w:rPr>
        <w:t xml:space="preserve">% </w:t>
      </w:r>
      <w:proofErr w:type="gramStart"/>
      <w:r w:rsidR="00EA2710" w:rsidRPr="00E745CC">
        <w:rPr>
          <w:lang w:val="en-US"/>
        </w:rPr>
        <w:t>on</w:t>
      </w:r>
      <w:proofErr w:type="gramEnd"/>
      <w:r w:rsidR="00EA2710" w:rsidRPr="00E745CC">
        <w:rPr>
          <w:lang w:val="en-US"/>
        </w:rPr>
        <w:t xml:space="preserve"> </w:t>
      </w:r>
      <w:r w:rsidR="004E1505">
        <w:rPr>
          <w:lang w:val="en-US"/>
        </w:rPr>
        <w:t>February</w:t>
      </w:r>
      <w:r w:rsidR="00EA2710">
        <w:rPr>
          <w:lang w:val="en-US"/>
        </w:rPr>
        <w:t xml:space="preserve"> </w:t>
      </w:r>
      <w:r w:rsidR="00EA2710" w:rsidRPr="00E745CC">
        <w:rPr>
          <w:lang w:val="en-US"/>
        </w:rPr>
        <w:t>202</w:t>
      </w:r>
      <w:r w:rsidR="00EA2710">
        <w:rPr>
          <w:lang w:val="en-US"/>
        </w:rPr>
        <w:t>3</w:t>
      </w:r>
      <w:r w:rsidR="00373640" w:rsidRPr="00E745CC">
        <w:rPr>
          <w:lang w:val="en-US"/>
        </w:rPr>
        <w:t>.</w:t>
      </w:r>
      <w:r w:rsidR="00904A0B">
        <w:rPr>
          <w:lang w:val="en-US"/>
        </w:rPr>
        <w:t xml:space="preserve"> </w:t>
      </w:r>
    </w:p>
    <w:p w14:paraId="2451A478" w14:textId="77777777" w:rsidR="00904A0B" w:rsidRDefault="00904A0B" w:rsidP="00904A0B">
      <w:pPr>
        <w:spacing w:line="240" w:lineRule="auto"/>
        <w:rPr>
          <w:lang w:val="en-US"/>
        </w:rPr>
      </w:pPr>
    </w:p>
    <w:p w14:paraId="46341DEE" w14:textId="22804679" w:rsidR="00904A0B" w:rsidRDefault="00A914F9" w:rsidP="00904A0B">
      <w:pPr>
        <w:spacing w:line="240" w:lineRule="auto"/>
        <w:rPr>
          <w:lang w:val="en-US"/>
        </w:rPr>
      </w:pPr>
      <w:r>
        <w:rPr>
          <w:lang w:val="en-US"/>
        </w:rPr>
        <w:t>However,</w:t>
      </w:r>
      <w:r w:rsidR="004E083C">
        <w:rPr>
          <w:lang w:val="en-US"/>
        </w:rPr>
        <w:t xml:space="preserve"> it should be noted that</w:t>
      </w:r>
      <w:r>
        <w:rPr>
          <w:lang w:val="en-US"/>
        </w:rPr>
        <w:t xml:space="preserve"> t</w:t>
      </w:r>
      <w:r w:rsidR="00142C46">
        <w:rPr>
          <w:lang w:val="en-US"/>
        </w:rPr>
        <w:t xml:space="preserve">he extra day in February this year inflates the annual growth rate. </w:t>
      </w:r>
      <w:r w:rsidR="001C095A">
        <w:rPr>
          <w:lang w:val="en-US"/>
        </w:rPr>
        <w:t xml:space="preserve">Removing the effect of the leap day gives an </w:t>
      </w:r>
      <w:r w:rsidR="00142C46">
        <w:rPr>
          <w:lang w:val="en-US"/>
        </w:rPr>
        <w:t xml:space="preserve">annual growth rate of </w:t>
      </w:r>
      <w:r w:rsidR="001C095A">
        <w:rPr>
          <w:lang w:val="en-US"/>
        </w:rPr>
        <w:t>+1.</w:t>
      </w:r>
      <w:r w:rsidR="004D116F">
        <w:rPr>
          <w:lang w:val="en-US"/>
        </w:rPr>
        <w:t>6</w:t>
      </w:r>
      <w:r w:rsidR="00142C46">
        <w:rPr>
          <w:lang w:val="en-US"/>
        </w:rPr>
        <w:t xml:space="preserve">%, </w:t>
      </w:r>
      <w:r w:rsidR="00904A0B">
        <w:rPr>
          <w:lang w:val="en-US"/>
        </w:rPr>
        <w:t xml:space="preserve">which is </w:t>
      </w:r>
      <w:r w:rsidR="001C095A">
        <w:rPr>
          <w:lang w:val="en-US"/>
        </w:rPr>
        <w:t>below</w:t>
      </w:r>
      <w:r w:rsidR="00142C46">
        <w:rPr>
          <w:lang w:val="en-US"/>
        </w:rPr>
        <w:t xml:space="preserve"> the average</w:t>
      </w:r>
      <w:r w:rsidR="00D0085A">
        <w:rPr>
          <w:lang w:val="en-US"/>
        </w:rPr>
        <w:t xml:space="preserve"> </w:t>
      </w:r>
      <w:r w:rsidR="00142C46">
        <w:rPr>
          <w:lang w:val="en-US"/>
        </w:rPr>
        <w:t xml:space="preserve">annual growth rate of the previous </w:t>
      </w:r>
      <w:r w:rsidR="00D0085A">
        <w:rPr>
          <w:lang w:val="en-US"/>
        </w:rPr>
        <w:t>six</w:t>
      </w:r>
      <w:r w:rsidR="00142C46">
        <w:rPr>
          <w:lang w:val="en-US"/>
        </w:rPr>
        <w:t xml:space="preserve"> months </w:t>
      </w:r>
      <w:r w:rsidR="00D0085A">
        <w:rPr>
          <w:lang w:val="en-US"/>
        </w:rPr>
        <w:t>(+2.8%).</w:t>
      </w:r>
    </w:p>
    <w:p w14:paraId="6A7616B6" w14:textId="77777777" w:rsidR="00904A0B" w:rsidRDefault="00904A0B" w:rsidP="00904A0B">
      <w:pPr>
        <w:spacing w:line="240" w:lineRule="auto"/>
        <w:rPr>
          <w:lang w:val="en-US"/>
        </w:rPr>
      </w:pPr>
    </w:p>
    <w:p w14:paraId="6EFF4045" w14:textId="77777777" w:rsidR="00A85D62" w:rsidRDefault="005268E2" w:rsidP="00A85D62">
      <w:pPr>
        <w:spacing w:line="240" w:lineRule="auto"/>
        <w:rPr>
          <w:lang w:val="en-US"/>
        </w:rPr>
      </w:pPr>
      <w:r>
        <w:rPr>
          <w:lang w:val="en-US"/>
        </w:rPr>
        <w:t>W</w:t>
      </w:r>
      <w:r w:rsidRPr="00E745CC">
        <w:rPr>
          <w:lang w:val="en-US"/>
        </w:rPr>
        <w:t>orldline NZ’s Chief Sales Officer, Bruce Proffit</w:t>
      </w:r>
      <w:r w:rsidR="00AA4847">
        <w:rPr>
          <w:lang w:val="en-US"/>
        </w:rPr>
        <w:t>,</w:t>
      </w:r>
      <w:r w:rsidRPr="00E745CC">
        <w:rPr>
          <w:lang w:val="en-US"/>
        </w:rPr>
        <w:t xml:space="preserve"> says </w:t>
      </w:r>
      <w:r w:rsidR="00142C46">
        <w:rPr>
          <w:lang w:val="en-US"/>
        </w:rPr>
        <w:t>the adjusted figures show the retail environment remains tough, especially outside the</w:t>
      </w:r>
      <w:r w:rsidR="00A914F9">
        <w:rPr>
          <w:lang w:val="en-US"/>
        </w:rPr>
        <w:t xml:space="preserve"> large</w:t>
      </w:r>
      <w:r w:rsidR="00E85520">
        <w:rPr>
          <w:lang w:val="en-US"/>
        </w:rPr>
        <w:t xml:space="preserve"> non-discretionary sectors</w:t>
      </w:r>
      <w:r w:rsidR="00142C46">
        <w:rPr>
          <w:lang w:val="en-US"/>
        </w:rPr>
        <w:t xml:space="preserve">. </w:t>
      </w:r>
    </w:p>
    <w:p w14:paraId="40FFD101" w14:textId="77777777" w:rsidR="00A85D62" w:rsidRDefault="00A85D62" w:rsidP="00A85D62">
      <w:pPr>
        <w:spacing w:line="240" w:lineRule="auto"/>
        <w:rPr>
          <w:lang w:val="en-US"/>
        </w:rPr>
      </w:pPr>
    </w:p>
    <w:p w14:paraId="5314EACD" w14:textId="05C9458D" w:rsidR="00A85D62" w:rsidRDefault="00A85D62" w:rsidP="00A85D62">
      <w:pPr>
        <w:spacing w:line="240" w:lineRule="auto"/>
        <w:rPr>
          <w:lang w:val="en-US"/>
        </w:rPr>
      </w:pPr>
      <w:r>
        <w:rPr>
          <w:lang w:val="en-US"/>
        </w:rPr>
        <w:t>“</w:t>
      </w:r>
      <w:r w:rsidR="00142C46">
        <w:rPr>
          <w:lang w:val="en-US"/>
        </w:rPr>
        <w:t xml:space="preserve">The </w:t>
      </w:r>
      <w:r w:rsidR="001C095A">
        <w:rPr>
          <w:lang w:val="en-US"/>
        </w:rPr>
        <w:t xml:space="preserve">underlying </w:t>
      </w:r>
      <w:r w:rsidR="00142C46">
        <w:rPr>
          <w:lang w:val="en-US"/>
        </w:rPr>
        <w:t xml:space="preserve">growth rate </w:t>
      </w:r>
      <w:r w:rsidR="001C095A">
        <w:rPr>
          <w:lang w:val="en-US"/>
        </w:rPr>
        <w:t>has slipped a little more over the last four weeks</w:t>
      </w:r>
      <w:r>
        <w:rPr>
          <w:lang w:val="en-US"/>
        </w:rPr>
        <w:t>, and the trend</w:t>
      </w:r>
      <w:r w:rsidR="00F82FD6">
        <w:rPr>
          <w:lang w:val="en-US"/>
        </w:rPr>
        <w:t xml:space="preserve"> appears to still be </w:t>
      </w:r>
      <w:r w:rsidR="004536F0">
        <w:rPr>
          <w:lang w:val="en-US"/>
        </w:rPr>
        <w:t>consumers</w:t>
      </w:r>
      <w:r w:rsidR="00F82FD6">
        <w:rPr>
          <w:lang w:val="en-US"/>
        </w:rPr>
        <w:t xml:space="preserve"> adjust</w:t>
      </w:r>
      <w:r w:rsidR="004536F0">
        <w:rPr>
          <w:lang w:val="en-US"/>
        </w:rPr>
        <w:t>ing</w:t>
      </w:r>
      <w:r w:rsidR="00F82FD6">
        <w:rPr>
          <w:lang w:val="en-US"/>
        </w:rPr>
        <w:t xml:space="preserve"> to the </w:t>
      </w:r>
      <w:r w:rsidR="009A033C">
        <w:rPr>
          <w:lang w:val="en-US"/>
        </w:rPr>
        <w:t>increased</w:t>
      </w:r>
      <w:r w:rsidR="00F82FD6">
        <w:rPr>
          <w:lang w:val="en-US"/>
        </w:rPr>
        <w:t xml:space="preserve"> costs of many goods and services since 2020</w:t>
      </w:r>
      <w:r w:rsidR="004536F0">
        <w:rPr>
          <w:lang w:val="en-US"/>
        </w:rPr>
        <w:t xml:space="preserve">,” he says. </w:t>
      </w:r>
    </w:p>
    <w:p w14:paraId="366174BB" w14:textId="77777777" w:rsidR="00A85D62" w:rsidRDefault="00A85D62" w:rsidP="00A85D62">
      <w:pPr>
        <w:spacing w:line="240" w:lineRule="auto"/>
        <w:rPr>
          <w:lang w:val="en-US"/>
        </w:rPr>
      </w:pPr>
    </w:p>
    <w:p w14:paraId="0D2251A1" w14:textId="6002CF53" w:rsidR="009A033C" w:rsidRDefault="009A033C" w:rsidP="009A033C">
      <w:pPr>
        <w:spacing w:line="240" w:lineRule="auto"/>
        <w:rPr>
          <w:lang w:val="en-US"/>
        </w:rPr>
      </w:pPr>
      <w:r>
        <w:rPr>
          <w:lang w:val="en-US"/>
        </w:rPr>
        <w:t>Proffit notes that s</w:t>
      </w:r>
      <w:r w:rsidR="00F82FD6">
        <w:rPr>
          <w:lang w:val="en-US"/>
        </w:rPr>
        <w:t xml:space="preserve">pending is up on </w:t>
      </w:r>
      <w:r w:rsidR="00632D8E">
        <w:rPr>
          <w:lang w:val="en-US"/>
        </w:rPr>
        <w:t xml:space="preserve">the same month </w:t>
      </w:r>
      <w:r w:rsidR="00F82FD6">
        <w:rPr>
          <w:lang w:val="en-US"/>
        </w:rPr>
        <w:t xml:space="preserve">last year </w:t>
      </w:r>
      <w:r w:rsidR="008A6502">
        <w:rPr>
          <w:lang w:val="en-US"/>
        </w:rPr>
        <w:t>through</w:t>
      </w:r>
      <w:r w:rsidR="00F82FD6">
        <w:rPr>
          <w:lang w:val="en-US"/>
        </w:rPr>
        <w:t xml:space="preserve"> merchant groups such as </w:t>
      </w:r>
      <w:r w:rsidR="00632D8E">
        <w:rPr>
          <w:lang w:val="en-US"/>
        </w:rPr>
        <w:t>F</w:t>
      </w:r>
      <w:r w:rsidR="00F82FD6">
        <w:rPr>
          <w:lang w:val="en-US"/>
        </w:rPr>
        <w:t xml:space="preserve">ood </w:t>
      </w:r>
      <w:r w:rsidR="00632D8E">
        <w:rPr>
          <w:lang w:val="en-US"/>
        </w:rPr>
        <w:t>&amp;</w:t>
      </w:r>
      <w:r w:rsidR="00F82FD6">
        <w:rPr>
          <w:lang w:val="en-US"/>
        </w:rPr>
        <w:t xml:space="preserve"> </w:t>
      </w:r>
      <w:r w:rsidR="00632D8E">
        <w:rPr>
          <w:lang w:val="en-US"/>
        </w:rPr>
        <w:t>L</w:t>
      </w:r>
      <w:r w:rsidR="00F82FD6">
        <w:rPr>
          <w:lang w:val="en-US"/>
        </w:rPr>
        <w:t xml:space="preserve">iquor stores (+7.8%) and chemists (+10.3%) within the </w:t>
      </w:r>
      <w:r w:rsidR="00632D8E">
        <w:rPr>
          <w:lang w:val="en-US"/>
        </w:rPr>
        <w:t>Core R</w:t>
      </w:r>
      <w:r w:rsidR="00F82FD6">
        <w:rPr>
          <w:lang w:val="en-US"/>
        </w:rPr>
        <w:t>etail sector</w:t>
      </w:r>
      <w:r w:rsidR="00632D8E">
        <w:rPr>
          <w:lang w:val="en-US"/>
        </w:rPr>
        <w:t xml:space="preserve">. </w:t>
      </w:r>
      <w:r w:rsidR="00A669FA">
        <w:rPr>
          <w:lang w:val="en-US"/>
        </w:rPr>
        <w:t>Ou</w:t>
      </w:r>
      <w:r w:rsidR="00B031FE">
        <w:rPr>
          <w:lang w:val="en-US"/>
        </w:rPr>
        <w:t>tside this group, l</w:t>
      </w:r>
      <w:r w:rsidR="009C24B5">
        <w:rPr>
          <w:lang w:val="en-US"/>
        </w:rPr>
        <w:t xml:space="preserve">ifts </w:t>
      </w:r>
      <w:r w:rsidR="00B031FE">
        <w:rPr>
          <w:lang w:val="en-US"/>
        </w:rPr>
        <w:t xml:space="preserve">in spending were also seen through </w:t>
      </w:r>
      <w:r w:rsidR="009B2A04">
        <w:rPr>
          <w:lang w:val="en-US"/>
        </w:rPr>
        <w:t>D</w:t>
      </w:r>
      <w:r w:rsidR="00F82FD6">
        <w:rPr>
          <w:lang w:val="en-US"/>
        </w:rPr>
        <w:t xml:space="preserve">entists (+8.1%), </w:t>
      </w:r>
      <w:r w:rsidR="009B2A04">
        <w:rPr>
          <w:lang w:val="en-US"/>
        </w:rPr>
        <w:t>D</w:t>
      </w:r>
      <w:r w:rsidR="00F82FD6">
        <w:rPr>
          <w:lang w:val="en-US"/>
        </w:rPr>
        <w:t xml:space="preserve">octors (+13.2%), </w:t>
      </w:r>
      <w:r w:rsidR="009B2A04">
        <w:rPr>
          <w:lang w:val="en-US"/>
        </w:rPr>
        <w:t>A</w:t>
      </w:r>
      <w:r w:rsidR="00F82FD6">
        <w:rPr>
          <w:lang w:val="en-US"/>
        </w:rPr>
        <w:t>uto</w:t>
      </w:r>
      <w:r w:rsidR="009B2A04">
        <w:rPr>
          <w:lang w:val="en-US"/>
        </w:rPr>
        <w:t>-</w:t>
      </w:r>
      <w:r w:rsidR="00F82FD6">
        <w:rPr>
          <w:lang w:val="en-US"/>
        </w:rPr>
        <w:t>repair</w:t>
      </w:r>
      <w:r w:rsidR="00EF39C4">
        <w:rPr>
          <w:lang w:val="en-US"/>
        </w:rPr>
        <w:t>/service</w:t>
      </w:r>
      <w:r w:rsidR="00F82FD6">
        <w:rPr>
          <w:lang w:val="en-US"/>
        </w:rPr>
        <w:t xml:space="preserve"> shops (+</w:t>
      </w:r>
      <w:r w:rsidR="00EF39C4">
        <w:rPr>
          <w:lang w:val="en-US"/>
        </w:rPr>
        <w:t>11.6%</w:t>
      </w:r>
      <w:r w:rsidR="00F82FD6">
        <w:rPr>
          <w:lang w:val="en-US"/>
        </w:rPr>
        <w:t xml:space="preserve">), </w:t>
      </w:r>
      <w:r w:rsidR="009B2A04">
        <w:rPr>
          <w:lang w:val="en-US"/>
        </w:rPr>
        <w:t>L</w:t>
      </w:r>
      <w:r w:rsidR="00F82FD6">
        <w:rPr>
          <w:lang w:val="en-US"/>
        </w:rPr>
        <w:t xml:space="preserve">awyers </w:t>
      </w:r>
      <w:r w:rsidR="009B2A04">
        <w:rPr>
          <w:lang w:val="en-US"/>
        </w:rPr>
        <w:t>&amp;</w:t>
      </w:r>
      <w:r w:rsidR="00F82FD6">
        <w:rPr>
          <w:lang w:val="en-US"/>
        </w:rPr>
        <w:t xml:space="preserve"> </w:t>
      </w:r>
      <w:r w:rsidR="009B2A04">
        <w:rPr>
          <w:lang w:val="en-US"/>
        </w:rPr>
        <w:t>A</w:t>
      </w:r>
      <w:r w:rsidR="00F82FD6">
        <w:rPr>
          <w:lang w:val="en-US"/>
        </w:rPr>
        <w:t>ccountants (+14.4%),</w:t>
      </w:r>
      <w:r w:rsidR="00E85520">
        <w:rPr>
          <w:lang w:val="en-US"/>
        </w:rPr>
        <w:t xml:space="preserve"> and</w:t>
      </w:r>
      <w:r w:rsidR="00F82FD6">
        <w:rPr>
          <w:lang w:val="en-US"/>
        </w:rPr>
        <w:t xml:space="preserve"> </w:t>
      </w:r>
      <w:r w:rsidR="009B2A04">
        <w:rPr>
          <w:lang w:val="en-US"/>
        </w:rPr>
        <w:t>G</w:t>
      </w:r>
      <w:r w:rsidR="00F82FD6">
        <w:rPr>
          <w:lang w:val="en-US"/>
        </w:rPr>
        <w:t>overnment/</w:t>
      </w:r>
      <w:r w:rsidR="009B2A04">
        <w:rPr>
          <w:lang w:val="en-US"/>
        </w:rPr>
        <w:t>E</w:t>
      </w:r>
      <w:r w:rsidR="00F82FD6">
        <w:rPr>
          <w:lang w:val="en-US"/>
        </w:rPr>
        <w:t>ducation (+10.3%)</w:t>
      </w:r>
      <w:r w:rsidR="009C24B5">
        <w:rPr>
          <w:lang w:val="en-US"/>
        </w:rPr>
        <w:t>.</w:t>
      </w:r>
    </w:p>
    <w:p w14:paraId="0247450E" w14:textId="77777777" w:rsidR="009A033C" w:rsidRDefault="009A033C" w:rsidP="009A033C">
      <w:pPr>
        <w:spacing w:line="240" w:lineRule="auto"/>
        <w:rPr>
          <w:lang w:val="en-US"/>
        </w:rPr>
      </w:pPr>
    </w:p>
    <w:p w14:paraId="405692BA" w14:textId="17026D96" w:rsidR="00A669FA" w:rsidRDefault="00EF39C4" w:rsidP="00A669FA">
      <w:pPr>
        <w:spacing w:line="240" w:lineRule="auto"/>
        <w:rPr>
          <w:lang w:val="en-US"/>
        </w:rPr>
      </w:pPr>
      <w:r>
        <w:rPr>
          <w:lang w:val="en-US"/>
        </w:rPr>
        <w:t>Conversely, spending is down</w:t>
      </w:r>
      <w:r w:rsidR="00AB3BEC">
        <w:rPr>
          <w:lang w:val="en-US"/>
        </w:rPr>
        <w:t xml:space="preserve"> </w:t>
      </w:r>
      <w:r w:rsidR="00A92DF2">
        <w:rPr>
          <w:lang w:val="en-US"/>
        </w:rPr>
        <w:t>on</w:t>
      </w:r>
      <w:r w:rsidR="00AB3BEC">
        <w:rPr>
          <w:lang w:val="en-US"/>
        </w:rPr>
        <w:t xml:space="preserve"> February</w:t>
      </w:r>
      <w:r>
        <w:rPr>
          <w:lang w:val="en-US"/>
        </w:rPr>
        <w:t xml:space="preserve"> </w:t>
      </w:r>
      <w:r w:rsidR="009C7909">
        <w:rPr>
          <w:lang w:val="en-US"/>
        </w:rPr>
        <w:t xml:space="preserve">2023 </w:t>
      </w:r>
      <w:r>
        <w:rPr>
          <w:lang w:val="en-US"/>
        </w:rPr>
        <w:t xml:space="preserve">for groups such as </w:t>
      </w:r>
      <w:r w:rsidR="000B240A">
        <w:rPr>
          <w:lang w:val="en-US"/>
        </w:rPr>
        <w:t>E</w:t>
      </w:r>
      <w:r>
        <w:rPr>
          <w:lang w:val="en-US"/>
        </w:rPr>
        <w:t>lectronic</w:t>
      </w:r>
      <w:r w:rsidR="000B240A">
        <w:rPr>
          <w:lang w:val="en-US"/>
        </w:rPr>
        <w:t>s</w:t>
      </w:r>
      <w:r>
        <w:rPr>
          <w:lang w:val="en-US"/>
        </w:rPr>
        <w:t>/</w:t>
      </w:r>
      <w:r w:rsidR="000B240A">
        <w:rPr>
          <w:lang w:val="en-US"/>
        </w:rPr>
        <w:t>C</w:t>
      </w:r>
      <w:r>
        <w:rPr>
          <w:lang w:val="en-US"/>
        </w:rPr>
        <w:t>omputer stores (-</w:t>
      </w:r>
      <w:r w:rsidR="000B240A">
        <w:rPr>
          <w:lang w:val="en-US"/>
        </w:rPr>
        <w:t>1</w:t>
      </w:r>
      <w:r>
        <w:rPr>
          <w:lang w:val="en-US"/>
        </w:rPr>
        <w:t xml:space="preserve">6.4%), </w:t>
      </w:r>
      <w:r w:rsidR="009B2A04">
        <w:rPr>
          <w:lang w:val="en-US"/>
        </w:rPr>
        <w:t>D</w:t>
      </w:r>
      <w:r>
        <w:rPr>
          <w:lang w:val="en-US"/>
        </w:rPr>
        <w:t xml:space="preserve">epartment stores (-26.1%), </w:t>
      </w:r>
      <w:r w:rsidR="009B2A04">
        <w:rPr>
          <w:lang w:val="en-US"/>
        </w:rPr>
        <w:t>C</w:t>
      </w:r>
      <w:r>
        <w:rPr>
          <w:lang w:val="en-US"/>
        </w:rPr>
        <w:t xml:space="preserve">lothing shops (-1.5%), </w:t>
      </w:r>
      <w:r w:rsidR="009B2A04">
        <w:rPr>
          <w:lang w:val="en-US"/>
        </w:rPr>
        <w:t>F</w:t>
      </w:r>
      <w:r>
        <w:rPr>
          <w:lang w:val="en-US"/>
        </w:rPr>
        <w:t xml:space="preserve">urniture outlets (-6.0%), </w:t>
      </w:r>
      <w:r w:rsidR="009B2A04">
        <w:rPr>
          <w:lang w:val="en-US"/>
        </w:rPr>
        <w:t>A</w:t>
      </w:r>
      <w:r>
        <w:rPr>
          <w:lang w:val="en-US"/>
        </w:rPr>
        <w:t>ppliance stores (-9.3%)</w:t>
      </w:r>
      <w:r w:rsidR="00AB3BEC">
        <w:rPr>
          <w:lang w:val="en-US"/>
        </w:rPr>
        <w:t xml:space="preserve"> and</w:t>
      </w:r>
      <w:r>
        <w:rPr>
          <w:lang w:val="en-US"/>
        </w:rPr>
        <w:t xml:space="preserve"> </w:t>
      </w:r>
      <w:r w:rsidR="009B2A04">
        <w:rPr>
          <w:lang w:val="en-US"/>
        </w:rPr>
        <w:t>w</w:t>
      </w:r>
      <w:r>
        <w:rPr>
          <w:lang w:val="en-US"/>
        </w:rPr>
        <w:t xml:space="preserve">holesale/retail </w:t>
      </w:r>
      <w:r w:rsidR="009B2A04">
        <w:rPr>
          <w:lang w:val="en-US"/>
        </w:rPr>
        <w:t>H</w:t>
      </w:r>
      <w:r>
        <w:rPr>
          <w:lang w:val="en-US"/>
        </w:rPr>
        <w:t>ardware</w:t>
      </w:r>
      <w:r w:rsidR="00AB3BEC">
        <w:rPr>
          <w:lang w:val="en-US"/>
        </w:rPr>
        <w:t xml:space="preserve"> merchants</w:t>
      </w:r>
      <w:r>
        <w:rPr>
          <w:lang w:val="en-US"/>
        </w:rPr>
        <w:t xml:space="preserve"> (-0.6%).</w:t>
      </w:r>
      <w:r w:rsidR="00F82FD6">
        <w:rPr>
          <w:lang w:val="en-US"/>
        </w:rPr>
        <w:t xml:space="preserve"> </w:t>
      </w:r>
    </w:p>
    <w:p w14:paraId="5FB049DC" w14:textId="77777777" w:rsidR="00A669FA" w:rsidRDefault="00A669FA" w:rsidP="00A669FA">
      <w:pPr>
        <w:spacing w:line="240" w:lineRule="auto"/>
        <w:rPr>
          <w:lang w:val="en-US"/>
        </w:rPr>
      </w:pPr>
    </w:p>
    <w:p w14:paraId="7B3DA8AA" w14:textId="76CAC418" w:rsidR="009C7909" w:rsidRDefault="00AB3BEC" w:rsidP="009C7909">
      <w:pPr>
        <w:spacing w:line="240" w:lineRule="auto"/>
        <w:rPr>
          <w:lang w:val="en-US"/>
        </w:rPr>
      </w:pPr>
      <w:r>
        <w:rPr>
          <w:lang w:val="en-US"/>
        </w:rPr>
        <w:t>“</w:t>
      </w:r>
      <w:r w:rsidR="00BA5AD8">
        <w:rPr>
          <w:lang w:val="en-US"/>
        </w:rPr>
        <w:t>C</w:t>
      </w:r>
      <w:r>
        <w:rPr>
          <w:lang w:val="en-US"/>
        </w:rPr>
        <w:t xml:space="preserve">are is required </w:t>
      </w:r>
      <w:r w:rsidR="009C7909">
        <w:rPr>
          <w:lang w:val="en-US"/>
        </w:rPr>
        <w:t>when</w:t>
      </w:r>
      <w:r>
        <w:rPr>
          <w:lang w:val="en-US"/>
        </w:rPr>
        <w:t xml:space="preserve"> inferring total market changes from these figures as Worldline </w:t>
      </w:r>
      <w:r w:rsidR="009C7909">
        <w:rPr>
          <w:lang w:val="en-US"/>
        </w:rPr>
        <w:t xml:space="preserve">NZ </w:t>
      </w:r>
      <w:r>
        <w:rPr>
          <w:lang w:val="en-US"/>
        </w:rPr>
        <w:t>does not process all transactions</w:t>
      </w:r>
      <w:r w:rsidR="00DD50F4">
        <w:rPr>
          <w:lang w:val="en-US"/>
        </w:rPr>
        <w:t>,</w:t>
      </w:r>
      <w:r>
        <w:rPr>
          <w:lang w:val="en-US"/>
        </w:rPr>
        <w:t xml:space="preserve"> but the figures do suggest that discretionary spending</w:t>
      </w:r>
      <w:r w:rsidR="00014E7F">
        <w:rPr>
          <w:lang w:val="en-US"/>
        </w:rPr>
        <w:t xml:space="preserve">, especially </w:t>
      </w:r>
      <w:r>
        <w:rPr>
          <w:lang w:val="en-US"/>
        </w:rPr>
        <w:t>on large ticket items</w:t>
      </w:r>
      <w:r w:rsidR="00014E7F">
        <w:rPr>
          <w:lang w:val="en-US"/>
        </w:rPr>
        <w:t>,</w:t>
      </w:r>
      <w:r>
        <w:rPr>
          <w:lang w:val="en-US"/>
        </w:rPr>
        <w:t xml:space="preserve"> is being </w:t>
      </w:r>
      <w:r w:rsidR="005073DD">
        <w:rPr>
          <w:lang w:val="en-US"/>
        </w:rPr>
        <w:t>reduced</w:t>
      </w:r>
      <w:r w:rsidR="00DD50F4">
        <w:rPr>
          <w:lang w:val="en-US"/>
        </w:rPr>
        <w:t>,</w:t>
      </w:r>
      <w:r>
        <w:rPr>
          <w:lang w:val="en-US"/>
        </w:rPr>
        <w:t>”</w:t>
      </w:r>
      <w:r w:rsidR="00DD50F4">
        <w:rPr>
          <w:lang w:val="en-US"/>
        </w:rPr>
        <w:t xml:space="preserve"> says Proffit. </w:t>
      </w:r>
    </w:p>
    <w:p w14:paraId="4E534EF5" w14:textId="77777777" w:rsidR="009C7909" w:rsidRDefault="009C7909" w:rsidP="009C7909">
      <w:pPr>
        <w:spacing w:line="240" w:lineRule="auto"/>
        <w:rPr>
          <w:lang w:val="en-US"/>
        </w:rPr>
      </w:pPr>
    </w:p>
    <w:p w14:paraId="71C4C75F" w14:textId="5F05929D" w:rsidR="00856DC0" w:rsidRDefault="00AB3BEC" w:rsidP="00856DC0">
      <w:pPr>
        <w:spacing w:line="240" w:lineRule="auto"/>
        <w:rPr>
          <w:lang w:val="en-US"/>
        </w:rPr>
      </w:pPr>
      <w:r>
        <w:rPr>
          <w:lang w:val="en-US"/>
        </w:rPr>
        <w:t>“</w:t>
      </w:r>
      <w:r w:rsidR="00A914F9">
        <w:rPr>
          <w:lang w:val="en-US"/>
        </w:rPr>
        <w:t>That said,</w:t>
      </w:r>
      <w:r w:rsidR="00436C76">
        <w:rPr>
          <w:lang w:val="en-US"/>
        </w:rPr>
        <w:t xml:space="preserve"> some things are still important even in tough times, </w:t>
      </w:r>
      <w:r w:rsidR="005073DD">
        <w:rPr>
          <w:lang w:val="en-US"/>
        </w:rPr>
        <w:t xml:space="preserve">as </w:t>
      </w:r>
      <w:r w:rsidR="000E51C7">
        <w:rPr>
          <w:lang w:val="en-US"/>
        </w:rPr>
        <w:t>we saw</w:t>
      </w:r>
      <w:r w:rsidR="005073DD">
        <w:rPr>
          <w:lang w:val="en-US"/>
        </w:rPr>
        <w:t xml:space="preserve"> a large </w:t>
      </w:r>
      <w:r w:rsidR="003955BC">
        <w:rPr>
          <w:lang w:val="en-US"/>
        </w:rPr>
        <w:t>lift</w:t>
      </w:r>
      <w:r w:rsidR="005073DD">
        <w:rPr>
          <w:lang w:val="en-US"/>
        </w:rPr>
        <w:t xml:space="preserve"> in spending on Valentine</w:t>
      </w:r>
      <w:r w:rsidR="000E51C7">
        <w:rPr>
          <w:lang w:val="en-US"/>
        </w:rPr>
        <w:t>’</w:t>
      </w:r>
      <w:r w:rsidR="005073DD">
        <w:rPr>
          <w:lang w:val="en-US"/>
        </w:rPr>
        <w:t>s Day this year</w:t>
      </w:r>
      <w:r w:rsidR="00612CB2">
        <w:rPr>
          <w:lang w:val="en-US"/>
        </w:rPr>
        <w:t>, although</w:t>
      </w:r>
      <w:r w:rsidR="00856DC0">
        <w:rPr>
          <w:lang w:val="en-US"/>
        </w:rPr>
        <w:t xml:space="preserve"> </w:t>
      </w:r>
      <w:r w:rsidR="00436C76">
        <w:rPr>
          <w:lang w:val="en-US"/>
        </w:rPr>
        <w:t xml:space="preserve">the </w:t>
      </w:r>
      <w:r w:rsidR="00612CB2">
        <w:rPr>
          <w:lang w:val="en-US"/>
        </w:rPr>
        <w:t xml:space="preserve">growth rates </w:t>
      </w:r>
      <w:r w:rsidR="00436C76">
        <w:rPr>
          <w:lang w:val="en-US"/>
        </w:rPr>
        <w:t>are exaggerated by the</w:t>
      </w:r>
      <w:r w:rsidR="008003BE">
        <w:rPr>
          <w:lang w:val="en-US"/>
        </w:rPr>
        <w:t xml:space="preserve"> fact that </w:t>
      </w:r>
      <w:r w:rsidR="00436C76">
        <w:rPr>
          <w:lang w:val="en-US"/>
        </w:rPr>
        <w:t xml:space="preserve">Cyclone Gabrielle </w:t>
      </w:r>
      <w:r w:rsidR="008003BE">
        <w:rPr>
          <w:lang w:val="en-US"/>
        </w:rPr>
        <w:t xml:space="preserve">hit around that </w:t>
      </w:r>
      <w:r w:rsidR="00D03FA8">
        <w:rPr>
          <w:lang w:val="en-US"/>
        </w:rPr>
        <w:t xml:space="preserve">same </w:t>
      </w:r>
      <w:r w:rsidR="008003BE">
        <w:rPr>
          <w:lang w:val="en-US"/>
        </w:rPr>
        <w:t xml:space="preserve">day </w:t>
      </w:r>
      <w:r w:rsidR="00436C76">
        <w:rPr>
          <w:lang w:val="en-US"/>
        </w:rPr>
        <w:t>last year</w:t>
      </w:r>
      <w:r w:rsidR="00856DC0">
        <w:rPr>
          <w:lang w:val="en-US"/>
        </w:rPr>
        <w:t>.”</w:t>
      </w:r>
    </w:p>
    <w:p w14:paraId="1191528B" w14:textId="77777777" w:rsidR="00856DC0" w:rsidRDefault="00856DC0" w:rsidP="00856DC0">
      <w:pPr>
        <w:spacing w:line="240" w:lineRule="auto"/>
        <w:rPr>
          <w:lang w:val="en-US"/>
        </w:rPr>
      </w:pPr>
    </w:p>
    <w:p w14:paraId="0B0130E8" w14:textId="716F23E3" w:rsidR="00856DC0" w:rsidRDefault="00D03FA8" w:rsidP="00856DC0">
      <w:pPr>
        <w:spacing w:line="240" w:lineRule="auto"/>
        <w:rPr>
          <w:lang w:val="en-US"/>
        </w:rPr>
      </w:pPr>
      <w:r>
        <w:rPr>
          <w:lang w:val="en-US"/>
        </w:rPr>
        <w:t xml:space="preserve">Proffit says spending at </w:t>
      </w:r>
      <w:r w:rsidR="00436C76">
        <w:rPr>
          <w:lang w:val="en-US"/>
        </w:rPr>
        <w:t>Florist</w:t>
      </w:r>
      <w:r>
        <w:rPr>
          <w:lang w:val="en-US"/>
        </w:rPr>
        <w:t xml:space="preserve">s in Worldline’s </w:t>
      </w:r>
      <w:r w:rsidR="00FC0306">
        <w:rPr>
          <w:lang w:val="en-US"/>
        </w:rPr>
        <w:t xml:space="preserve">payments </w:t>
      </w:r>
      <w:r>
        <w:rPr>
          <w:lang w:val="en-US"/>
        </w:rPr>
        <w:t xml:space="preserve">network </w:t>
      </w:r>
      <w:r w:rsidR="00190946">
        <w:rPr>
          <w:lang w:val="en-US"/>
        </w:rPr>
        <w:t xml:space="preserve">on 14 February 2024 </w:t>
      </w:r>
      <w:r w:rsidR="00436C76">
        <w:rPr>
          <w:lang w:val="en-US"/>
        </w:rPr>
        <w:t xml:space="preserve">was up 33% </w:t>
      </w:r>
      <w:r>
        <w:rPr>
          <w:lang w:val="en-US"/>
        </w:rPr>
        <w:t xml:space="preserve">on </w:t>
      </w:r>
      <w:r w:rsidR="00190946">
        <w:rPr>
          <w:lang w:val="en-US"/>
        </w:rPr>
        <w:t xml:space="preserve">the same day in </w:t>
      </w:r>
      <w:r w:rsidR="00436C76">
        <w:rPr>
          <w:lang w:val="en-US"/>
        </w:rPr>
        <w:t>2023</w:t>
      </w:r>
      <w:r w:rsidR="00190946">
        <w:rPr>
          <w:lang w:val="en-US"/>
        </w:rPr>
        <w:t xml:space="preserve">, while </w:t>
      </w:r>
      <w:r w:rsidR="00436C76">
        <w:rPr>
          <w:lang w:val="en-US"/>
        </w:rPr>
        <w:t xml:space="preserve">spending </w:t>
      </w:r>
      <w:r w:rsidR="00190946">
        <w:rPr>
          <w:lang w:val="en-US"/>
        </w:rPr>
        <w:t xml:space="preserve">at Jewelry stores </w:t>
      </w:r>
      <w:r w:rsidR="00436C76">
        <w:rPr>
          <w:lang w:val="en-US"/>
        </w:rPr>
        <w:t>rose 79%</w:t>
      </w:r>
      <w:r w:rsidR="00A914F9">
        <w:rPr>
          <w:lang w:val="en-US"/>
        </w:rPr>
        <w:t xml:space="preserve">. </w:t>
      </w:r>
      <w:r w:rsidR="00EE1234">
        <w:rPr>
          <w:lang w:val="en-US"/>
        </w:rPr>
        <w:t>Similarly, w</w:t>
      </w:r>
      <w:r w:rsidR="00A914F9">
        <w:rPr>
          <w:lang w:val="en-US"/>
        </w:rPr>
        <w:t xml:space="preserve">ining and dining out at </w:t>
      </w:r>
      <w:r w:rsidR="00EE1234">
        <w:rPr>
          <w:lang w:val="en-US"/>
        </w:rPr>
        <w:t>R</w:t>
      </w:r>
      <w:r w:rsidR="00A914F9">
        <w:rPr>
          <w:lang w:val="en-US"/>
        </w:rPr>
        <w:t>estaurants</w:t>
      </w:r>
      <w:r w:rsidR="00EE1234">
        <w:rPr>
          <w:lang w:val="en-US"/>
        </w:rPr>
        <w:t xml:space="preserve"> &amp; Cafés </w:t>
      </w:r>
      <w:r w:rsidR="006B694D">
        <w:rPr>
          <w:lang w:val="en-US"/>
        </w:rPr>
        <w:t xml:space="preserve">on Valentine’s Day this year </w:t>
      </w:r>
      <w:r w:rsidR="00A914F9">
        <w:rPr>
          <w:lang w:val="en-US"/>
        </w:rPr>
        <w:t>was up 54%</w:t>
      </w:r>
      <w:r w:rsidR="006B694D">
        <w:rPr>
          <w:lang w:val="en-US"/>
        </w:rPr>
        <w:t xml:space="preserve"> on last year.</w:t>
      </w:r>
    </w:p>
    <w:p w14:paraId="5B3191FE" w14:textId="77777777" w:rsidR="00856DC0" w:rsidRDefault="00856DC0" w:rsidP="00856DC0">
      <w:pPr>
        <w:spacing w:line="240" w:lineRule="auto"/>
        <w:rPr>
          <w:lang w:val="en-US"/>
        </w:rPr>
      </w:pPr>
    </w:p>
    <w:p w14:paraId="65B0A6A9" w14:textId="65FA134C" w:rsidR="00856DC0" w:rsidRDefault="00AB3BEC" w:rsidP="002C084E">
      <w:pPr>
        <w:spacing w:line="240" w:lineRule="auto"/>
        <w:rPr>
          <w:lang w:val="en-US"/>
        </w:rPr>
      </w:pPr>
      <w:r>
        <w:rPr>
          <w:lang w:val="en-US"/>
        </w:rPr>
        <w:t>“</w:t>
      </w:r>
      <w:r w:rsidR="00A914F9">
        <w:rPr>
          <w:lang w:val="en-US"/>
        </w:rPr>
        <w:t>Looking a</w:t>
      </w:r>
      <w:r w:rsidR="009E03FF">
        <w:rPr>
          <w:lang w:val="en-US"/>
        </w:rPr>
        <w:t>cross</w:t>
      </w:r>
      <w:r w:rsidR="00A914F9">
        <w:rPr>
          <w:lang w:val="en-US"/>
        </w:rPr>
        <w:t xml:space="preserve"> the whole month, a</w:t>
      </w:r>
      <w:r>
        <w:rPr>
          <w:lang w:val="en-US"/>
        </w:rPr>
        <w:t>nother major pattern is the mixed</w:t>
      </w:r>
      <w:r w:rsidR="00CB1C8A">
        <w:rPr>
          <w:lang w:val="en-US"/>
        </w:rPr>
        <w:t xml:space="preserve"> regional growth</w:t>
      </w:r>
      <w:r>
        <w:rPr>
          <w:lang w:val="en-US"/>
        </w:rPr>
        <w:t xml:space="preserve">, where some regions appear to be </w:t>
      </w:r>
      <w:r w:rsidR="00BA5AD8">
        <w:rPr>
          <w:lang w:val="en-US"/>
        </w:rPr>
        <w:t>benefiting</w:t>
      </w:r>
      <w:r>
        <w:rPr>
          <w:lang w:val="en-US"/>
        </w:rPr>
        <w:t xml:space="preserve"> from higher tourism activity</w:t>
      </w:r>
      <w:r w:rsidR="00FC0306">
        <w:rPr>
          <w:lang w:val="en-US"/>
        </w:rPr>
        <w:t>,</w:t>
      </w:r>
      <w:r w:rsidR="006B694D">
        <w:rPr>
          <w:lang w:val="en-US"/>
        </w:rPr>
        <w:t>”</w:t>
      </w:r>
      <w:r w:rsidR="00FC0306">
        <w:rPr>
          <w:lang w:val="en-US"/>
        </w:rPr>
        <w:t xml:space="preserve"> says Proffit.</w:t>
      </w:r>
    </w:p>
    <w:p w14:paraId="43C7C615" w14:textId="77777777" w:rsidR="00856DC0" w:rsidRDefault="00856DC0" w:rsidP="002C084E">
      <w:pPr>
        <w:spacing w:line="240" w:lineRule="auto"/>
        <w:rPr>
          <w:lang w:val="en-US"/>
        </w:rPr>
      </w:pPr>
    </w:p>
    <w:p w14:paraId="358015E8" w14:textId="44F69BE7" w:rsidR="002C084E" w:rsidRPr="00856DC0" w:rsidRDefault="00AB3BEC" w:rsidP="002C084E">
      <w:pPr>
        <w:spacing w:line="240" w:lineRule="auto"/>
        <w:rPr>
          <w:lang w:val="en-US"/>
        </w:rPr>
      </w:pPr>
      <w:r>
        <w:rPr>
          <w:lang w:val="en-US"/>
        </w:rPr>
        <w:t xml:space="preserve">Regional growth </w:t>
      </w:r>
      <w:r w:rsidR="00E85520">
        <w:rPr>
          <w:lang w:val="en-US"/>
        </w:rPr>
        <w:t>for C</w:t>
      </w:r>
      <w:r w:rsidR="00E85520" w:rsidRPr="00E745CC">
        <w:rPr>
          <w:lang w:val="en-US"/>
        </w:rPr>
        <w:t>ore Retail merchants</w:t>
      </w:r>
      <w:r w:rsidR="00E85520">
        <w:rPr>
          <w:lang w:val="en-US"/>
        </w:rPr>
        <w:t xml:space="preserve"> </w:t>
      </w:r>
      <w:r w:rsidR="00E85520" w:rsidRPr="00E745CC">
        <w:rPr>
          <w:lang w:val="en-US"/>
        </w:rPr>
        <w:t>(excluding Hospitality)</w:t>
      </w:r>
      <w:r w:rsidR="00E85520">
        <w:rPr>
          <w:lang w:val="en-US"/>
        </w:rPr>
        <w:t xml:space="preserve"> </w:t>
      </w:r>
      <w:r>
        <w:rPr>
          <w:lang w:val="en-US"/>
        </w:rPr>
        <w:t>across</w:t>
      </w:r>
      <w:r w:rsidR="00CB1C8A">
        <w:rPr>
          <w:lang w:val="en-US"/>
        </w:rPr>
        <w:t xml:space="preserve"> </w:t>
      </w:r>
      <w:r w:rsidR="00142C46">
        <w:rPr>
          <w:lang w:val="en-US"/>
        </w:rPr>
        <w:t xml:space="preserve">all days in </w:t>
      </w:r>
      <w:r w:rsidR="004E1505">
        <w:rPr>
          <w:lang w:val="en-US"/>
        </w:rPr>
        <w:t>February</w:t>
      </w:r>
      <w:r w:rsidR="00CB1C8A">
        <w:rPr>
          <w:lang w:val="en-US"/>
        </w:rPr>
        <w:t xml:space="preserve"> 2024 was</w:t>
      </w:r>
      <w:r w:rsidR="002C084E" w:rsidRPr="000D3C30">
        <w:rPr>
          <w:lang w:val="en-US"/>
        </w:rPr>
        <w:t xml:space="preserve"> highest in </w:t>
      </w:r>
      <w:r w:rsidR="00142C46">
        <w:rPr>
          <w:lang w:val="en-US"/>
        </w:rPr>
        <w:t>West Coast</w:t>
      </w:r>
      <w:r w:rsidR="002C084E" w:rsidRPr="000D3C30">
        <w:rPr>
          <w:lang w:val="en-US"/>
        </w:rPr>
        <w:t xml:space="preserve"> (+</w:t>
      </w:r>
      <w:r w:rsidR="00142C46">
        <w:rPr>
          <w:lang w:val="en-US"/>
        </w:rPr>
        <w:t>10.5</w:t>
      </w:r>
      <w:r w:rsidR="002C084E" w:rsidRPr="000D3C30">
        <w:rPr>
          <w:lang w:val="en-US"/>
        </w:rPr>
        <w:t>%)</w:t>
      </w:r>
      <w:r w:rsidR="00142C46">
        <w:rPr>
          <w:lang w:val="en-US"/>
        </w:rPr>
        <w:t>, Otago (+9.7%)</w:t>
      </w:r>
      <w:r w:rsidR="002C084E" w:rsidRPr="00B04642">
        <w:rPr>
          <w:lang w:val="en-US"/>
        </w:rPr>
        <w:t xml:space="preserve"> and </w:t>
      </w:r>
      <w:r w:rsidR="00B70E93">
        <w:rPr>
          <w:lang w:val="en-US"/>
        </w:rPr>
        <w:t>W</w:t>
      </w:r>
      <w:r w:rsidR="00142C46">
        <w:rPr>
          <w:lang w:val="en-US"/>
        </w:rPr>
        <w:t>hanganui</w:t>
      </w:r>
      <w:r w:rsidR="002C084E" w:rsidRPr="00B04642">
        <w:rPr>
          <w:lang w:val="en-US"/>
        </w:rPr>
        <w:t xml:space="preserve"> (+</w:t>
      </w:r>
      <w:r w:rsidR="00142C46">
        <w:rPr>
          <w:lang w:val="en-US"/>
        </w:rPr>
        <w:t>9.6</w:t>
      </w:r>
      <w:r w:rsidR="002C084E" w:rsidRPr="00B04642">
        <w:rPr>
          <w:lang w:val="en-US"/>
        </w:rPr>
        <w:t>%)</w:t>
      </w:r>
      <w:r w:rsidR="002C084E" w:rsidRPr="000D3C30">
        <w:rPr>
          <w:lang w:val="en-US"/>
        </w:rPr>
        <w:t xml:space="preserve"> </w:t>
      </w:r>
      <w:r>
        <w:rPr>
          <w:lang w:val="en-US"/>
        </w:rPr>
        <w:t>although it was also</w:t>
      </w:r>
      <w:r w:rsidR="002C084E" w:rsidRPr="000D3C30">
        <w:rPr>
          <w:lang w:val="en-US"/>
        </w:rPr>
        <w:t xml:space="preserve"> lowest in </w:t>
      </w:r>
      <w:r w:rsidR="002C084E" w:rsidRPr="00B04642">
        <w:rPr>
          <w:lang w:val="en-US"/>
        </w:rPr>
        <w:t>Southland</w:t>
      </w:r>
      <w:r w:rsidR="002C084E" w:rsidRPr="000D3C30">
        <w:rPr>
          <w:lang w:val="en-US"/>
        </w:rPr>
        <w:t xml:space="preserve"> (-</w:t>
      </w:r>
      <w:r w:rsidR="00142C46">
        <w:rPr>
          <w:lang w:val="en-US"/>
        </w:rPr>
        <w:t>1.5</w:t>
      </w:r>
      <w:r w:rsidR="002C084E" w:rsidRPr="000D3C30">
        <w:rPr>
          <w:lang w:val="en-US"/>
        </w:rPr>
        <w:t xml:space="preserve">%). </w:t>
      </w:r>
      <w:r>
        <w:rPr>
          <w:lang w:val="en-US"/>
        </w:rPr>
        <w:t>Meanwhile, g</w:t>
      </w:r>
      <w:r w:rsidR="00142C46">
        <w:rPr>
          <w:lang w:val="en-US"/>
        </w:rPr>
        <w:t xml:space="preserve">rowth in the large </w:t>
      </w:r>
      <w:r>
        <w:rPr>
          <w:lang w:val="en-US"/>
        </w:rPr>
        <w:t xml:space="preserve">regions of </w:t>
      </w:r>
      <w:r w:rsidR="00142C46">
        <w:rPr>
          <w:lang w:val="en-US"/>
        </w:rPr>
        <w:t xml:space="preserve">Auckland/Northland (+4.4%) </w:t>
      </w:r>
      <w:r>
        <w:rPr>
          <w:lang w:val="en-US"/>
        </w:rPr>
        <w:t xml:space="preserve">and Wellington (+4.4%) </w:t>
      </w:r>
      <w:r w:rsidR="00142C46">
        <w:rPr>
          <w:lang w:val="en-US"/>
        </w:rPr>
        <w:t>remains below the national average.</w:t>
      </w:r>
    </w:p>
    <w:p w14:paraId="7C3724D1" w14:textId="5AD96337" w:rsidR="003B3506" w:rsidRPr="003B3506" w:rsidRDefault="003B3506" w:rsidP="003B3506">
      <w:pPr>
        <w:pStyle w:val="BodytextWorldline"/>
        <w:rPr>
          <w:lang w:val="en-US"/>
        </w:rPr>
      </w:pPr>
    </w:p>
    <w:tbl>
      <w:tblPr>
        <w:tblW w:w="7460" w:type="dxa"/>
        <w:jc w:val="center"/>
        <w:tblLook w:val="04A0" w:firstRow="1" w:lastRow="0" w:firstColumn="1" w:lastColumn="0" w:noHBand="0" w:noVBand="1"/>
      </w:tblPr>
      <w:tblGrid>
        <w:gridCol w:w="2300"/>
        <w:gridCol w:w="1720"/>
        <w:gridCol w:w="1720"/>
        <w:gridCol w:w="1720"/>
      </w:tblGrid>
      <w:tr w:rsidR="00142C46" w:rsidRPr="00142C46" w14:paraId="3ECA1CBC" w14:textId="77777777" w:rsidTr="00142C46">
        <w:trPr>
          <w:trHeight w:val="553"/>
          <w:jc w:val="center"/>
        </w:trPr>
        <w:tc>
          <w:tcPr>
            <w:tcW w:w="7460" w:type="dxa"/>
            <w:gridSpan w:val="4"/>
            <w:tcBorders>
              <w:top w:val="nil"/>
              <w:left w:val="nil"/>
              <w:bottom w:val="nil"/>
              <w:right w:val="nil"/>
            </w:tcBorders>
            <w:shd w:val="clear" w:color="000000" w:fill="C0C0C0"/>
            <w:vAlign w:val="center"/>
            <w:hideMark/>
          </w:tcPr>
          <w:p w14:paraId="4E416B9C" w14:textId="77777777" w:rsidR="00142C46" w:rsidRPr="00142C46" w:rsidRDefault="00142C46" w:rsidP="00142C46">
            <w:pPr>
              <w:spacing w:line="240" w:lineRule="auto"/>
              <w:jc w:val="left"/>
              <w:rPr>
                <w:rFonts w:cs="Arial"/>
                <w:b/>
                <w:bCs/>
                <w:color w:val="auto"/>
                <w:sz w:val="20"/>
                <w:szCs w:val="20"/>
                <w:lang w:val="en-NZ" w:eastAsia="en-NZ"/>
              </w:rPr>
            </w:pPr>
            <w:r w:rsidRPr="00142C46">
              <w:rPr>
                <w:rFonts w:cs="Arial"/>
                <w:b/>
                <w:bCs/>
                <w:color w:val="auto"/>
                <w:sz w:val="20"/>
                <w:szCs w:val="20"/>
                <w:lang w:val="en-NZ" w:eastAsia="en-NZ"/>
              </w:rPr>
              <w:t>WORLDLINE All Cards underlying* spending for CORE RETAIL less HOSPITALITY merchants for February 2024</w:t>
            </w:r>
          </w:p>
        </w:tc>
      </w:tr>
      <w:tr w:rsidR="00142C46" w:rsidRPr="00142C46" w14:paraId="2C6BE422" w14:textId="77777777" w:rsidTr="00142C46">
        <w:trPr>
          <w:trHeight w:val="290"/>
          <w:jc w:val="center"/>
        </w:trPr>
        <w:tc>
          <w:tcPr>
            <w:tcW w:w="2300" w:type="dxa"/>
            <w:tcBorders>
              <w:top w:val="nil"/>
              <w:left w:val="nil"/>
              <w:bottom w:val="nil"/>
              <w:right w:val="nil"/>
            </w:tcBorders>
            <w:shd w:val="clear" w:color="000000" w:fill="C0C0C0"/>
            <w:noWrap/>
            <w:vAlign w:val="bottom"/>
            <w:hideMark/>
          </w:tcPr>
          <w:p w14:paraId="6ABD22B3" w14:textId="77777777" w:rsidR="00142C46" w:rsidRPr="00142C46" w:rsidRDefault="00142C46" w:rsidP="00142C46">
            <w:pPr>
              <w:spacing w:line="240" w:lineRule="auto"/>
              <w:jc w:val="left"/>
              <w:rPr>
                <w:rFonts w:cs="Arial"/>
                <w:color w:val="auto"/>
                <w:sz w:val="20"/>
                <w:szCs w:val="20"/>
                <w:lang w:val="en-NZ" w:eastAsia="en-NZ"/>
              </w:rPr>
            </w:pPr>
            <w:r w:rsidRPr="00142C46">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4E91506"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2CD88BE1"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0A7B0498"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Underlying*</w:t>
            </w:r>
          </w:p>
        </w:tc>
      </w:tr>
      <w:tr w:rsidR="00142C46" w:rsidRPr="00142C46" w14:paraId="4F3BCDFC" w14:textId="77777777" w:rsidTr="00142C46">
        <w:trPr>
          <w:trHeight w:val="770"/>
          <w:jc w:val="center"/>
        </w:trPr>
        <w:tc>
          <w:tcPr>
            <w:tcW w:w="2300" w:type="dxa"/>
            <w:tcBorders>
              <w:top w:val="nil"/>
              <w:left w:val="nil"/>
              <w:bottom w:val="nil"/>
              <w:right w:val="nil"/>
            </w:tcBorders>
            <w:shd w:val="clear" w:color="000000" w:fill="C0C0C0"/>
            <w:vAlign w:val="bottom"/>
            <w:hideMark/>
          </w:tcPr>
          <w:p w14:paraId="421BA692" w14:textId="77777777" w:rsidR="00142C46" w:rsidRPr="00142C46" w:rsidRDefault="00142C46" w:rsidP="00142C46">
            <w:pPr>
              <w:spacing w:line="240" w:lineRule="auto"/>
              <w:jc w:val="left"/>
              <w:rPr>
                <w:rFonts w:cs="Arial"/>
                <w:color w:val="auto"/>
                <w:sz w:val="20"/>
                <w:szCs w:val="20"/>
                <w:lang w:val="en-NZ" w:eastAsia="en-NZ"/>
              </w:rPr>
            </w:pPr>
            <w:r w:rsidRPr="00142C46">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39D20E0D"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4A71C87C" w14:textId="1031909E"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 xml:space="preserve">Annual % change </w:t>
            </w:r>
            <w:proofErr w:type="gramStart"/>
            <w:r w:rsidRPr="00142C46">
              <w:rPr>
                <w:rFonts w:cs="Arial"/>
                <w:color w:val="auto"/>
                <w:sz w:val="20"/>
                <w:szCs w:val="20"/>
                <w:lang w:val="en-NZ" w:eastAsia="en-NZ"/>
              </w:rPr>
              <w:t>on</w:t>
            </w:r>
            <w:proofErr w:type="gramEnd"/>
            <w:r w:rsidRPr="00142C46">
              <w:rPr>
                <w:rFonts w:cs="Arial"/>
                <w:color w:val="auto"/>
                <w:sz w:val="20"/>
                <w:szCs w:val="20"/>
                <w:lang w:val="en-NZ" w:eastAsia="en-NZ"/>
              </w:rPr>
              <w:t xml:space="preserve"> 202</w:t>
            </w:r>
            <w:r w:rsidR="00C64B8E">
              <w:rPr>
                <w:rFonts w:cs="Arial"/>
                <w:color w:val="auto"/>
                <w:sz w:val="20"/>
                <w:szCs w:val="20"/>
                <w:lang w:val="en-NZ" w:eastAsia="en-NZ"/>
              </w:rPr>
              <w:t>3</w:t>
            </w:r>
          </w:p>
        </w:tc>
        <w:tc>
          <w:tcPr>
            <w:tcW w:w="1720" w:type="dxa"/>
            <w:tcBorders>
              <w:top w:val="nil"/>
              <w:left w:val="nil"/>
              <w:bottom w:val="nil"/>
              <w:right w:val="nil"/>
            </w:tcBorders>
            <w:shd w:val="clear" w:color="000000" w:fill="C0C0C0"/>
            <w:vAlign w:val="bottom"/>
            <w:hideMark/>
          </w:tcPr>
          <w:p w14:paraId="0A252CFE"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 xml:space="preserve">Annual % change </w:t>
            </w:r>
            <w:proofErr w:type="gramStart"/>
            <w:r w:rsidRPr="00142C46">
              <w:rPr>
                <w:rFonts w:cs="Arial"/>
                <w:color w:val="auto"/>
                <w:sz w:val="20"/>
                <w:szCs w:val="20"/>
                <w:lang w:val="en-NZ" w:eastAsia="en-NZ"/>
              </w:rPr>
              <w:t>on</w:t>
            </w:r>
            <w:proofErr w:type="gramEnd"/>
            <w:r w:rsidRPr="00142C46">
              <w:rPr>
                <w:rFonts w:cs="Arial"/>
                <w:color w:val="auto"/>
                <w:sz w:val="20"/>
                <w:szCs w:val="20"/>
                <w:lang w:val="en-NZ" w:eastAsia="en-NZ"/>
              </w:rPr>
              <w:t xml:space="preserve"> 2019</w:t>
            </w:r>
          </w:p>
        </w:tc>
      </w:tr>
      <w:tr w:rsidR="00142C46" w:rsidRPr="00142C46" w14:paraId="68E321FA"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445A21DA"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50D171D9"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1,062</w:t>
            </w:r>
          </w:p>
        </w:tc>
        <w:tc>
          <w:tcPr>
            <w:tcW w:w="1720" w:type="dxa"/>
            <w:tcBorders>
              <w:top w:val="nil"/>
              <w:left w:val="nil"/>
              <w:bottom w:val="nil"/>
              <w:right w:val="nil"/>
            </w:tcBorders>
            <w:shd w:val="clear" w:color="auto" w:fill="auto"/>
            <w:noWrap/>
            <w:vAlign w:val="bottom"/>
            <w:hideMark/>
          </w:tcPr>
          <w:p w14:paraId="0E0980E1"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4.4%</w:t>
            </w:r>
          </w:p>
        </w:tc>
        <w:tc>
          <w:tcPr>
            <w:tcW w:w="1720" w:type="dxa"/>
            <w:tcBorders>
              <w:top w:val="nil"/>
              <w:left w:val="nil"/>
              <w:bottom w:val="nil"/>
              <w:right w:val="nil"/>
            </w:tcBorders>
            <w:shd w:val="clear" w:color="auto" w:fill="auto"/>
            <w:noWrap/>
            <w:vAlign w:val="bottom"/>
            <w:hideMark/>
          </w:tcPr>
          <w:p w14:paraId="1DA1F28F"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17.4%</w:t>
            </w:r>
          </w:p>
        </w:tc>
      </w:tr>
      <w:tr w:rsidR="00142C46" w:rsidRPr="00142C46" w14:paraId="21D11389"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6C9B5F57"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1FA57F8C"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240</w:t>
            </w:r>
          </w:p>
        </w:tc>
        <w:tc>
          <w:tcPr>
            <w:tcW w:w="1720" w:type="dxa"/>
            <w:tcBorders>
              <w:top w:val="nil"/>
              <w:left w:val="nil"/>
              <w:bottom w:val="nil"/>
              <w:right w:val="nil"/>
            </w:tcBorders>
            <w:shd w:val="clear" w:color="auto" w:fill="auto"/>
            <w:noWrap/>
            <w:vAlign w:val="bottom"/>
            <w:hideMark/>
          </w:tcPr>
          <w:p w14:paraId="2B1AE9EA"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8.1%</w:t>
            </w:r>
          </w:p>
        </w:tc>
        <w:tc>
          <w:tcPr>
            <w:tcW w:w="1720" w:type="dxa"/>
            <w:tcBorders>
              <w:top w:val="nil"/>
              <w:left w:val="nil"/>
              <w:bottom w:val="nil"/>
              <w:right w:val="nil"/>
            </w:tcBorders>
            <w:shd w:val="clear" w:color="auto" w:fill="auto"/>
            <w:noWrap/>
            <w:vAlign w:val="bottom"/>
            <w:hideMark/>
          </w:tcPr>
          <w:p w14:paraId="428C777F"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31.4%</w:t>
            </w:r>
          </w:p>
        </w:tc>
      </w:tr>
      <w:tr w:rsidR="00142C46" w:rsidRPr="00142C46" w14:paraId="351BBC00"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6CE744C9"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7F46C0F0"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192</w:t>
            </w:r>
          </w:p>
        </w:tc>
        <w:tc>
          <w:tcPr>
            <w:tcW w:w="1720" w:type="dxa"/>
            <w:tcBorders>
              <w:top w:val="nil"/>
              <w:left w:val="nil"/>
              <w:bottom w:val="nil"/>
              <w:right w:val="nil"/>
            </w:tcBorders>
            <w:shd w:val="clear" w:color="auto" w:fill="auto"/>
            <w:noWrap/>
            <w:vAlign w:val="bottom"/>
            <w:hideMark/>
          </w:tcPr>
          <w:p w14:paraId="5864A302"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3.2%</w:t>
            </w:r>
          </w:p>
        </w:tc>
        <w:tc>
          <w:tcPr>
            <w:tcW w:w="1720" w:type="dxa"/>
            <w:tcBorders>
              <w:top w:val="nil"/>
              <w:left w:val="nil"/>
              <w:bottom w:val="nil"/>
              <w:right w:val="nil"/>
            </w:tcBorders>
            <w:shd w:val="clear" w:color="auto" w:fill="auto"/>
            <w:noWrap/>
            <w:vAlign w:val="bottom"/>
            <w:hideMark/>
          </w:tcPr>
          <w:p w14:paraId="27CE6C41"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21.5%</w:t>
            </w:r>
          </w:p>
        </w:tc>
      </w:tr>
      <w:tr w:rsidR="00142C46" w:rsidRPr="00142C46" w14:paraId="1F3819AE"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0408234C"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473EBF2D"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26</w:t>
            </w:r>
          </w:p>
        </w:tc>
        <w:tc>
          <w:tcPr>
            <w:tcW w:w="1720" w:type="dxa"/>
            <w:tcBorders>
              <w:top w:val="nil"/>
              <w:left w:val="nil"/>
              <w:bottom w:val="nil"/>
              <w:right w:val="nil"/>
            </w:tcBorders>
            <w:shd w:val="clear" w:color="auto" w:fill="auto"/>
            <w:noWrap/>
            <w:vAlign w:val="bottom"/>
            <w:hideMark/>
          </w:tcPr>
          <w:p w14:paraId="4D38ED66"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8.8%</w:t>
            </w:r>
          </w:p>
        </w:tc>
        <w:tc>
          <w:tcPr>
            <w:tcW w:w="1720" w:type="dxa"/>
            <w:tcBorders>
              <w:top w:val="nil"/>
              <w:left w:val="nil"/>
              <w:bottom w:val="nil"/>
              <w:right w:val="nil"/>
            </w:tcBorders>
            <w:shd w:val="clear" w:color="auto" w:fill="auto"/>
            <w:noWrap/>
            <w:vAlign w:val="bottom"/>
            <w:hideMark/>
          </w:tcPr>
          <w:p w14:paraId="1BF849E8"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16.3%</w:t>
            </w:r>
          </w:p>
        </w:tc>
      </w:tr>
      <w:tr w:rsidR="00142C46" w:rsidRPr="00142C46" w14:paraId="19DC4E7F"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463DFE3B"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534EE4FD"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68</w:t>
            </w:r>
          </w:p>
        </w:tc>
        <w:tc>
          <w:tcPr>
            <w:tcW w:w="1720" w:type="dxa"/>
            <w:tcBorders>
              <w:top w:val="nil"/>
              <w:left w:val="nil"/>
              <w:bottom w:val="nil"/>
              <w:right w:val="nil"/>
            </w:tcBorders>
            <w:shd w:val="clear" w:color="auto" w:fill="auto"/>
            <w:noWrap/>
            <w:vAlign w:val="bottom"/>
            <w:hideMark/>
          </w:tcPr>
          <w:p w14:paraId="14B3A9A9"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6.4%</w:t>
            </w:r>
          </w:p>
        </w:tc>
        <w:tc>
          <w:tcPr>
            <w:tcW w:w="1720" w:type="dxa"/>
            <w:tcBorders>
              <w:top w:val="nil"/>
              <w:left w:val="nil"/>
              <w:bottom w:val="nil"/>
              <w:right w:val="nil"/>
            </w:tcBorders>
            <w:shd w:val="clear" w:color="auto" w:fill="auto"/>
            <w:noWrap/>
            <w:vAlign w:val="bottom"/>
            <w:hideMark/>
          </w:tcPr>
          <w:p w14:paraId="4B807383"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35.0%</w:t>
            </w:r>
          </w:p>
        </w:tc>
      </w:tr>
      <w:tr w:rsidR="00142C46" w:rsidRPr="00142C46" w14:paraId="2C2250C7"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33BC12D0"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512A83A3"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107</w:t>
            </w:r>
          </w:p>
        </w:tc>
        <w:tc>
          <w:tcPr>
            <w:tcW w:w="1720" w:type="dxa"/>
            <w:tcBorders>
              <w:top w:val="nil"/>
              <w:left w:val="nil"/>
              <w:bottom w:val="nil"/>
              <w:right w:val="nil"/>
            </w:tcBorders>
            <w:shd w:val="clear" w:color="auto" w:fill="auto"/>
            <w:noWrap/>
            <w:vAlign w:val="bottom"/>
            <w:hideMark/>
          </w:tcPr>
          <w:p w14:paraId="6708E864"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6.9%</w:t>
            </w:r>
          </w:p>
        </w:tc>
        <w:tc>
          <w:tcPr>
            <w:tcW w:w="1720" w:type="dxa"/>
            <w:tcBorders>
              <w:top w:val="nil"/>
              <w:left w:val="nil"/>
              <w:bottom w:val="nil"/>
              <w:right w:val="nil"/>
            </w:tcBorders>
            <w:shd w:val="clear" w:color="auto" w:fill="auto"/>
            <w:noWrap/>
            <w:vAlign w:val="bottom"/>
            <w:hideMark/>
          </w:tcPr>
          <w:p w14:paraId="5BC83EE9"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30.2%</w:t>
            </w:r>
          </w:p>
        </w:tc>
      </w:tr>
      <w:tr w:rsidR="00142C46" w:rsidRPr="00142C46" w14:paraId="45A3EDF1"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3B81BDDB"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7B5D530C"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4647E10E"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9.6%</w:t>
            </w:r>
          </w:p>
        </w:tc>
        <w:tc>
          <w:tcPr>
            <w:tcW w:w="1720" w:type="dxa"/>
            <w:tcBorders>
              <w:top w:val="nil"/>
              <w:left w:val="nil"/>
              <w:bottom w:val="nil"/>
              <w:right w:val="nil"/>
            </w:tcBorders>
            <w:shd w:val="clear" w:color="auto" w:fill="auto"/>
            <w:noWrap/>
            <w:vAlign w:val="bottom"/>
            <w:hideMark/>
          </w:tcPr>
          <w:p w14:paraId="4E91ACED"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43.4%</w:t>
            </w:r>
          </w:p>
        </w:tc>
      </w:tr>
      <w:tr w:rsidR="00142C46" w:rsidRPr="00142C46" w14:paraId="3DE0C036"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3CEC1B54"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48E14B1E"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86</w:t>
            </w:r>
          </w:p>
        </w:tc>
        <w:tc>
          <w:tcPr>
            <w:tcW w:w="1720" w:type="dxa"/>
            <w:tcBorders>
              <w:top w:val="nil"/>
              <w:left w:val="nil"/>
              <w:bottom w:val="nil"/>
              <w:right w:val="nil"/>
            </w:tcBorders>
            <w:shd w:val="clear" w:color="auto" w:fill="auto"/>
            <w:noWrap/>
            <w:vAlign w:val="bottom"/>
            <w:hideMark/>
          </w:tcPr>
          <w:p w14:paraId="060BA36E"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07896B29"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28.4%</w:t>
            </w:r>
          </w:p>
        </w:tc>
      </w:tr>
      <w:tr w:rsidR="00142C46" w:rsidRPr="00142C46" w14:paraId="3C0ABCCE"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723AB9EC"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51FB7890"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374D0075"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201761AC"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35.5%</w:t>
            </w:r>
          </w:p>
        </w:tc>
      </w:tr>
      <w:tr w:rsidR="00142C46" w:rsidRPr="00142C46" w14:paraId="3572D9BF"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02FA02F5"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4C50157E"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253</w:t>
            </w:r>
          </w:p>
        </w:tc>
        <w:tc>
          <w:tcPr>
            <w:tcW w:w="1720" w:type="dxa"/>
            <w:tcBorders>
              <w:top w:val="nil"/>
              <w:left w:val="nil"/>
              <w:bottom w:val="nil"/>
              <w:right w:val="nil"/>
            </w:tcBorders>
            <w:shd w:val="clear" w:color="auto" w:fill="auto"/>
            <w:noWrap/>
            <w:vAlign w:val="bottom"/>
            <w:hideMark/>
          </w:tcPr>
          <w:p w14:paraId="37556E39"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4.4%</w:t>
            </w:r>
          </w:p>
        </w:tc>
        <w:tc>
          <w:tcPr>
            <w:tcW w:w="1720" w:type="dxa"/>
            <w:tcBorders>
              <w:top w:val="nil"/>
              <w:left w:val="nil"/>
              <w:bottom w:val="nil"/>
              <w:right w:val="nil"/>
            </w:tcBorders>
            <w:shd w:val="clear" w:color="auto" w:fill="auto"/>
            <w:noWrap/>
            <w:vAlign w:val="bottom"/>
            <w:hideMark/>
          </w:tcPr>
          <w:p w14:paraId="63725D51"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19.7%</w:t>
            </w:r>
          </w:p>
        </w:tc>
      </w:tr>
      <w:tr w:rsidR="00142C46" w:rsidRPr="00142C46" w14:paraId="304B65B5"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12184EC1"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4991F7D6"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62</w:t>
            </w:r>
          </w:p>
        </w:tc>
        <w:tc>
          <w:tcPr>
            <w:tcW w:w="1720" w:type="dxa"/>
            <w:tcBorders>
              <w:top w:val="nil"/>
              <w:left w:val="nil"/>
              <w:bottom w:val="nil"/>
              <w:right w:val="nil"/>
            </w:tcBorders>
            <w:shd w:val="clear" w:color="auto" w:fill="auto"/>
            <w:noWrap/>
            <w:vAlign w:val="bottom"/>
            <w:hideMark/>
          </w:tcPr>
          <w:p w14:paraId="7FDDAFA5"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6.6%</w:t>
            </w:r>
          </w:p>
        </w:tc>
        <w:tc>
          <w:tcPr>
            <w:tcW w:w="1720" w:type="dxa"/>
            <w:tcBorders>
              <w:top w:val="nil"/>
              <w:left w:val="nil"/>
              <w:bottom w:val="nil"/>
              <w:right w:val="nil"/>
            </w:tcBorders>
            <w:shd w:val="clear" w:color="auto" w:fill="auto"/>
            <w:noWrap/>
            <w:vAlign w:val="bottom"/>
            <w:hideMark/>
          </w:tcPr>
          <w:p w14:paraId="76A84426"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24.7%</w:t>
            </w:r>
          </w:p>
        </w:tc>
      </w:tr>
      <w:tr w:rsidR="00142C46" w:rsidRPr="00142C46" w14:paraId="2E76A89A"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5789ACFD"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57BE56C0"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3C12F2B8"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8.5%</w:t>
            </w:r>
          </w:p>
        </w:tc>
        <w:tc>
          <w:tcPr>
            <w:tcW w:w="1720" w:type="dxa"/>
            <w:tcBorders>
              <w:top w:val="nil"/>
              <w:left w:val="nil"/>
              <w:bottom w:val="nil"/>
              <w:right w:val="nil"/>
            </w:tcBorders>
            <w:shd w:val="clear" w:color="auto" w:fill="auto"/>
            <w:noWrap/>
            <w:vAlign w:val="bottom"/>
            <w:hideMark/>
          </w:tcPr>
          <w:p w14:paraId="3DF6570F"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27.1%</w:t>
            </w:r>
          </w:p>
        </w:tc>
      </w:tr>
      <w:tr w:rsidR="00142C46" w:rsidRPr="00142C46" w14:paraId="43A2701C"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192EE0BB"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36703608"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24</w:t>
            </w:r>
          </w:p>
        </w:tc>
        <w:tc>
          <w:tcPr>
            <w:tcW w:w="1720" w:type="dxa"/>
            <w:tcBorders>
              <w:top w:val="nil"/>
              <w:left w:val="nil"/>
              <w:bottom w:val="nil"/>
              <w:right w:val="nil"/>
            </w:tcBorders>
            <w:shd w:val="clear" w:color="auto" w:fill="auto"/>
            <w:noWrap/>
            <w:vAlign w:val="bottom"/>
            <w:hideMark/>
          </w:tcPr>
          <w:p w14:paraId="09D5B16B"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10.5%</w:t>
            </w:r>
          </w:p>
        </w:tc>
        <w:tc>
          <w:tcPr>
            <w:tcW w:w="1720" w:type="dxa"/>
            <w:tcBorders>
              <w:top w:val="nil"/>
              <w:left w:val="nil"/>
              <w:bottom w:val="nil"/>
              <w:right w:val="nil"/>
            </w:tcBorders>
            <w:shd w:val="clear" w:color="auto" w:fill="auto"/>
            <w:noWrap/>
            <w:vAlign w:val="bottom"/>
            <w:hideMark/>
          </w:tcPr>
          <w:p w14:paraId="6604078C"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35.4%</w:t>
            </w:r>
          </w:p>
        </w:tc>
      </w:tr>
      <w:tr w:rsidR="00142C46" w:rsidRPr="00142C46" w14:paraId="271B3E3B"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49B3AB60"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0CC26D7A"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351</w:t>
            </w:r>
          </w:p>
        </w:tc>
        <w:tc>
          <w:tcPr>
            <w:tcW w:w="1720" w:type="dxa"/>
            <w:tcBorders>
              <w:top w:val="nil"/>
              <w:left w:val="nil"/>
              <w:bottom w:val="nil"/>
              <w:right w:val="nil"/>
            </w:tcBorders>
            <w:shd w:val="clear" w:color="auto" w:fill="auto"/>
            <w:noWrap/>
            <w:vAlign w:val="bottom"/>
            <w:hideMark/>
          </w:tcPr>
          <w:p w14:paraId="19EE8E81"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5.4%</w:t>
            </w:r>
          </w:p>
        </w:tc>
        <w:tc>
          <w:tcPr>
            <w:tcW w:w="1720" w:type="dxa"/>
            <w:tcBorders>
              <w:top w:val="nil"/>
              <w:left w:val="nil"/>
              <w:bottom w:val="nil"/>
              <w:right w:val="nil"/>
            </w:tcBorders>
            <w:shd w:val="clear" w:color="auto" w:fill="auto"/>
            <w:noWrap/>
            <w:vAlign w:val="bottom"/>
            <w:hideMark/>
          </w:tcPr>
          <w:p w14:paraId="6FDDB2A4"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28.3%</w:t>
            </w:r>
          </w:p>
        </w:tc>
      </w:tr>
      <w:tr w:rsidR="00142C46" w:rsidRPr="00142C46" w14:paraId="11E96FF9"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5B2F32A0"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3CB6121F"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50</w:t>
            </w:r>
          </w:p>
        </w:tc>
        <w:tc>
          <w:tcPr>
            <w:tcW w:w="1720" w:type="dxa"/>
            <w:tcBorders>
              <w:top w:val="nil"/>
              <w:left w:val="nil"/>
              <w:bottom w:val="nil"/>
              <w:right w:val="nil"/>
            </w:tcBorders>
            <w:shd w:val="clear" w:color="auto" w:fill="auto"/>
            <w:noWrap/>
            <w:vAlign w:val="bottom"/>
            <w:hideMark/>
          </w:tcPr>
          <w:p w14:paraId="2FE1FB9D"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5.3%</w:t>
            </w:r>
          </w:p>
        </w:tc>
        <w:tc>
          <w:tcPr>
            <w:tcW w:w="1720" w:type="dxa"/>
            <w:tcBorders>
              <w:top w:val="nil"/>
              <w:left w:val="nil"/>
              <w:bottom w:val="nil"/>
              <w:right w:val="nil"/>
            </w:tcBorders>
            <w:shd w:val="clear" w:color="auto" w:fill="auto"/>
            <w:noWrap/>
            <w:vAlign w:val="bottom"/>
            <w:hideMark/>
          </w:tcPr>
          <w:p w14:paraId="0B7E9366"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30.7%</w:t>
            </w:r>
          </w:p>
        </w:tc>
      </w:tr>
      <w:tr w:rsidR="00142C46" w:rsidRPr="00142C46" w14:paraId="78445C60"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4379549C"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20AFC482"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175</w:t>
            </w:r>
          </w:p>
        </w:tc>
        <w:tc>
          <w:tcPr>
            <w:tcW w:w="1720" w:type="dxa"/>
            <w:tcBorders>
              <w:top w:val="nil"/>
              <w:left w:val="nil"/>
              <w:bottom w:val="nil"/>
              <w:right w:val="nil"/>
            </w:tcBorders>
            <w:shd w:val="clear" w:color="auto" w:fill="auto"/>
            <w:noWrap/>
            <w:vAlign w:val="bottom"/>
            <w:hideMark/>
          </w:tcPr>
          <w:p w14:paraId="12126EEB"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9.7%</w:t>
            </w:r>
          </w:p>
        </w:tc>
        <w:tc>
          <w:tcPr>
            <w:tcW w:w="1720" w:type="dxa"/>
            <w:tcBorders>
              <w:top w:val="nil"/>
              <w:left w:val="nil"/>
              <w:bottom w:val="nil"/>
              <w:right w:val="nil"/>
            </w:tcBorders>
            <w:shd w:val="clear" w:color="auto" w:fill="auto"/>
            <w:noWrap/>
            <w:vAlign w:val="bottom"/>
            <w:hideMark/>
          </w:tcPr>
          <w:p w14:paraId="6835EFFB"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25.4%</w:t>
            </w:r>
          </w:p>
        </w:tc>
      </w:tr>
      <w:tr w:rsidR="00142C46" w:rsidRPr="00142C46" w14:paraId="6C75A6E1"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7198DA2A" w14:textId="77777777" w:rsidR="00142C46" w:rsidRPr="00142C46" w:rsidRDefault="00142C46" w:rsidP="00142C46">
            <w:pPr>
              <w:spacing w:line="240" w:lineRule="auto"/>
              <w:jc w:val="left"/>
              <w:rPr>
                <w:rFonts w:ascii="Calibri" w:hAnsi="Calibri" w:cs="Calibri"/>
                <w:color w:val="000000"/>
                <w:lang w:val="en-NZ" w:eastAsia="en-NZ"/>
              </w:rPr>
            </w:pPr>
            <w:r w:rsidRPr="00142C46">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0FF670E0" w14:textId="77777777" w:rsidR="00142C46" w:rsidRPr="00142C46" w:rsidRDefault="00142C46" w:rsidP="00142C46">
            <w:pPr>
              <w:spacing w:line="240" w:lineRule="auto"/>
              <w:jc w:val="right"/>
              <w:rPr>
                <w:rFonts w:cs="Arial"/>
                <w:color w:val="auto"/>
                <w:sz w:val="20"/>
                <w:szCs w:val="20"/>
                <w:lang w:val="en-NZ" w:eastAsia="en-NZ"/>
              </w:rPr>
            </w:pPr>
            <w:r w:rsidRPr="00142C46">
              <w:rPr>
                <w:rFonts w:cs="Arial"/>
                <w:color w:val="auto"/>
                <w:sz w:val="20"/>
                <w:szCs w:val="20"/>
                <w:lang w:val="en-NZ" w:eastAsia="en-NZ"/>
              </w:rPr>
              <w:t>68</w:t>
            </w:r>
          </w:p>
        </w:tc>
        <w:tc>
          <w:tcPr>
            <w:tcW w:w="1720" w:type="dxa"/>
            <w:tcBorders>
              <w:top w:val="nil"/>
              <w:left w:val="nil"/>
              <w:bottom w:val="nil"/>
              <w:right w:val="nil"/>
            </w:tcBorders>
            <w:shd w:val="clear" w:color="auto" w:fill="auto"/>
            <w:noWrap/>
            <w:vAlign w:val="bottom"/>
            <w:hideMark/>
          </w:tcPr>
          <w:p w14:paraId="7C54FF56"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63D48EC2" w14:textId="77777777" w:rsidR="00142C46" w:rsidRPr="00142C46" w:rsidRDefault="00142C46" w:rsidP="00142C46">
            <w:pPr>
              <w:spacing w:line="240" w:lineRule="auto"/>
              <w:jc w:val="right"/>
              <w:rPr>
                <w:rFonts w:cs="Arial"/>
                <w:color w:val="FF0000"/>
                <w:sz w:val="20"/>
                <w:szCs w:val="20"/>
                <w:lang w:val="en-NZ" w:eastAsia="en-NZ"/>
              </w:rPr>
            </w:pPr>
            <w:r w:rsidRPr="00142C46">
              <w:rPr>
                <w:rFonts w:cs="Arial"/>
                <w:color w:val="FF0000"/>
                <w:sz w:val="20"/>
                <w:szCs w:val="20"/>
                <w:lang w:val="en-NZ" w:eastAsia="en-NZ"/>
              </w:rPr>
              <w:t>16.6%</w:t>
            </w:r>
          </w:p>
        </w:tc>
      </w:tr>
      <w:tr w:rsidR="00142C46" w:rsidRPr="00142C46" w14:paraId="2DB5AAA2" w14:textId="77777777" w:rsidTr="00142C46">
        <w:trPr>
          <w:trHeight w:val="290"/>
          <w:jc w:val="center"/>
        </w:trPr>
        <w:tc>
          <w:tcPr>
            <w:tcW w:w="2300" w:type="dxa"/>
            <w:tcBorders>
              <w:top w:val="nil"/>
              <w:left w:val="nil"/>
              <w:bottom w:val="nil"/>
              <w:right w:val="nil"/>
            </w:tcBorders>
            <w:shd w:val="clear" w:color="auto" w:fill="auto"/>
            <w:noWrap/>
            <w:vAlign w:val="bottom"/>
            <w:hideMark/>
          </w:tcPr>
          <w:p w14:paraId="788FEFFC" w14:textId="77777777" w:rsidR="00142C46" w:rsidRPr="00142C46" w:rsidRDefault="00142C46" w:rsidP="00142C46">
            <w:pPr>
              <w:spacing w:line="240" w:lineRule="auto"/>
              <w:jc w:val="left"/>
              <w:rPr>
                <w:rFonts w:cs="Arial"/>
                <w:b/>
                <w:bCs/>
                <w:color w:val="auto"/>
                <w:sz w:val="20"/>
                <w:szCs w:val="20"/>
                <w:lang w:val="en-NZ" w:eastAsia="en-NZ"/>
              </w:rPr>
            </w:pPr>
            <w:r w:rsidRPr="00142C46">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44F68644" w14:textId="77777777" w:rsidR="00142C46" w:rsidRPr="00142C46" w:rsidRDefault="00142C46" w:rsidP="00142C46">
            <w:pPr>
              <w:spacing w:line="240" w:lineRule="auto"/>
              <w:jc w:val="right"/>
              <w:rPr>
                <w:rFonts w:cs="Arial"/>
                <w:b/>
                <w:bCs/>
                <w:color w:val="auto"/>
                <w:sz w:val="20"/>
                <w:szCs w:val="20"/>
                <w:lang w:val="en-NZ" w:eastAsia="en-NZ"/>
              </w:rPr>
            </w:pPr>
            <w:r w:rsidRPr="00142C46">
              <w:rPr>
                <w:rFonts w:cs="Arial"/>
                <w:b/>
                <w:bCs/>
                <w:color w:val="auto"/>
                <w:sz w:val="20"/>
                <w:szCs w:val="20"/>
                <w:lang w:val="en-NZ" w:eastAsia="en-NZ"/>
              </w:rPr>
              <w:t>2,880</w:t>
            </w:r>
          </w:p>
        </w:tc>
        <w:tc>
          <w:tcPr>
            <w:tcW w:w="1720" w:type="dxa"/>
            <w:tcBorders>
              <w:top w:val="nil"/>
              <w:left w:val="nil"/>
              <w:bottom w:val="nil"/>
              <w:right w:val="nil"/>
            </w:tcBorders>
            <w:shd w:val="clear" w:color="auto" w:fill="auto"/>
            <w:noWrap/>
            <w:vAlign w:val="bottom"/>
            <w:hideMark/>
          </w:tcPr>
          <w:p w14:paraId="4089B1F3" w14:textId="77777777" w:rsidR="00142C46" w:rsidRPr="00142C46" w:rsidRDefault="00142C46" w:rsidP="00142C46">
            <w:pPr>
              <w:spacing w:line="240" w:lineRule="auto"/>
              <w:jc w:val="right"/>
              <w:rPr>
                <w:rFonts w:cs="Arial"/>
                <w:b/>
                <w:bCs/>
                <w:color w:val="FF0000"/>
                <w:sz w:val="20"/>
                <w:szCs w:val="20"/>
                <w:lang w:val="en-NZ" w:eastAsia="en-NZ"/>
              </w:rPr>
            </w:pPr>
            <w:r w:rsidRPr="00142C46">
              <w:rPr>
                <w:rFonts w:cs="Arial"/>
                <w:b/>
                <w:bCs/>
                <w:color w:val="FF0000"/>
                <w:sz w:val="20"/>
                <w:szCs w:val="20"/>
                <w:lang w:val="en-NZ" w:eastAsia="en-NZ"/>
              </w:rPr>
              <w:t>5.2%</w:t>
            </w:r>
          </w:p>
        </w:tc>
        <w:tc>
          <w:tcPr>
            <w:tcW w:w="1720" w:type="dxa"/>
            <w:tcBorders>
              <w:top w:val="nil"/>
              <w:left w:val="nil"/>
              <w:bottom w:val="nil"/>
              <w:right w:val="nil"/>
            </w:tcBorders>
            <w:shd w:val="clear" w:color="auto" w:fill="auto"/>
            <w:noWrap/>
            <w:vAlign w:val="bottom"/>
            <w:hideMark/>
          </w:tcPr>
          <w:p w14:paraId="7D7C898C" w14:textId="77777777" w:rsidR="00142C46" w:rsidRPr="00142C46" w:rsidRDefault="00142C46" w:rsidP="00142C46">
            <w:pPr>
              <w:spacing w:line="240" w:lineRule="auto"/>
              <w:jc w:val="right"/>
              <w:rPr>
                <w:rFonts w:cs="Arial"/>
                <w:b/>
                <w:bCs/>
                <w:color w:val="FF0000"/>
                <w:sz w:val="20"/>
                <w:szCs w:val="20"/>
                <w:lang w:val="en-NZ" w:eastAsia="en-NZ"/>
              </w:rPr>
            </w:pPr>
            <w:r w:rsidRPr="00142C46">
              <w:rPr>
                <w:rFonts w:cs="Arial"/>
                <w:b/>
                <w:bCs/>
                <w:color w:val="FF0000"/>
                <w:sz w:val="20"/>
                <w:szCs w:val="20"/>
                <w:lang w:val="en-NZ" w:eastAsia="en-NZ"/>
              </w:rPr>
              <w:t>23.0%</w:t>
            </w:r>
          </w:p>
        </w:tc>
      </w:tr>
    </w:tbl>
    <w:p w14:paraId="0524F5A9" w14:textId="77777777" w:rsidR="001C0190" w:rsidRDefault="001C0190" w:rsidP="00694CF3">
      <w:pPr>
        <w:pStyle w:val="BodytextWorldline"/>
        <w:rPr>
          <w:sz w:val="16"/>
          <w:szCs w:val="16"/>
        </w:rPr>
      </w:pPr>
    </w:p>
    <w:p w14:paraId="555AAFBD" w14:textId="73D673CA" w:rsidR="00694CF3" w:rsidRDefault="00694CF3" w:rsidP="00694CF3">
      <w:pPr>
        <w:pStyle w:val="BodytextWorldline"/>
        <w:rPr>
          <w:lang w:val="en-US"/>
        </w:rPr>
      </w:pPr>
      <w:r w:rsidRPr="00710DF2">
        <w:rPr>
          <w:sz w:val="16"/>
          <w:szCs w:val="16"/>
        </w:rPr>
        <w:t xml:space="preserve">Figure </w:t>
      </w:r>
      <w:r w:rsidR="004E1505">
        <w:rPr>
          <w:sz w:val="16"/>
          <w:szCs w:val="16"/>
        </w:rPr>
        <w:t>1</w:t>
      </w:r>
      <w:r w:rsidRPr="00710DF2">
        <w:rPr>
          <w:sz w:val="16"/>
          <w:szCs w:val="16"/>
        </w:rPr>
        <w:t xml:space="preserve">: All Cards NZ underlying* spending through Worldline </w:t>
      </w:r>
      <w:r w:rsidR="00CE03C5">
        <w:rPr>
          <w:sz w:val="16"/>
          <w:szCs w:val="16"/>
        </w:rPr>
        <w:t xml:space="preserve">in </w:t>
      </w:r>
      <w:r w:rsidR="004E1505">
        <w:rPr>
          <w:sz w:val="16"/>
          <w:szCs w:val="16"/>
        </w:rPr>
        <w:t>February</w:t>
      </w:r>
      <w:r w:rsidR="00FC269D">
        <w:rPr>
          <w:sz w:val="16"/>
          <w:szCs w:val="16"/>
        </w:rPr>
        <w:t xml:space="preserve"> 2024</w:t>
      </w:r>
      <w:r w:rsidR="00CE03C5">
        <w:rPr>
          <w:sz w:val="16"/>
          <w:szCs w:val="16"/>
        </w:rPr>
        <w:t xml:space="preserve"> </w:t>
      </w:r>
      <w:r w:rsidRPr="00710DF2">
        <w:rPr>
          <w:sz w:val="16"/>
          <w:szCs w:val="16"/>
        </w:rPr>
        <w:t>for core retail excluding hospitality</w:t>
      </w:r>
      <w:r>
        <w:rPr>
          <w:sz w:val="16"/>
          <w:szCs w:val="16"/>
        </w:rPr>
        <w:t xml:space="preserve"> </w:t>
      </w:r>
      <w:r w:rsidRPr="00710DF2">
        <w:rPr>
          <w:sz w:val="16"/>
          <w:szCs w:val="16"/>
        </w:rPr>
        <w:t>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F40E430" w14:textId="77777777"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lastRenderedPageBreak/>
        <w:t>About Worldline</w:t>
      </w:r>
    </w:p>
    <w:p w14:paraId="3C9475E8" w14:textId="77777777" w:rsidR="005348A3" w:rsidRDefault="005348A3" w:rsidP="005348A3">
      <w:pPr>
        <w:pStyle w:val="BodytextWorldline"/>
        <w:rPr>
          <w:sz w:val="19"/>
          <w:szCs w:val="19"/>
          <w:u w:val="single"/>
          <w:lang w:val="en-US"/>
        </w:rPr>
      </w:pPr>
      <w:r w:rsidRPr="00A6603C">
        <w:rPr>
          <w:sz w:val="19"/>
          <w:szCs w:val="19"/>
          <w:lang w:val="en-US"/>
        </w:rPr>
        <w:t xml:space="preserve">Worldline [Euronext: WLN] helps businesses of all shapes and sizes to accelerate their growth journey – quickly, simply, and securely. With advanced payments technology, local expertise and solutions </w:t>
      </w:r>
      <w:proofErr w:type="spellStart"/>
      <w:r w:rsidRPr="00A6603C">
        <w:rPr>
          <w:sz w:val="19"/>
          <w:szCs w:val="19"/>
          <w:lang w:val="en-US"/>
        </w:rPr>
        <w:t>customised</w:t>
      </w:r>
      <w:proofErr w:type="spellEnd"/>
      <w:r w:rsidRPr="00A6603C">
        <w:rPr>
          <w:sz w:val="19"/>
          <w:szCs w:val="19"/>
          <w:lang w:val="en-US"/>
        </w:rPr>
        <w:t xml:space="preserve"> for hundreds of markets and industries, Worldline powers the growth of over one million businesses around the world. Worldline generated 4.4 billion euros revenue in 2022. </w:t>
      </w:r>
      <w:r w:rsidRPr="00A6603C">
        <w:rPr>
          <w:sz w:val="19"/>
          <w:szCs w:val="19"/>
          <w:u w:val="single"/>
          <w:lang w:val="en-US"/>
        </w:rPr>
        <w:t>worldline.com</w:t>
      </w:r>
    </w:p>
    <w:p w14:paraId="267C0C9D" w14:textId="77777777" w:rsidR="005348A3" w:rsidRPr="00564F23" w:rsidRDefault="005348A3" w:rsidP="005348A3">
      <w:pPr>
        <w:pStyle w:val="BodytextWorldline"/>
        <w:rPr>
          <w:sz w:val="19"/>
        </w:rPr>
      </w:pPr>
      <w:r w:rsidRPr="00564F23">
        <w:rPr>
          <w:sz w:val="19"/>
        </w:rPr>
        <w:t xml:space="preserve">Read our </w:t>
      </w:r>
      <w:hyperlink r:id="rId13" w:history="1">
        <w:r w:rsidRPr="006B181C">
          <w:rPr>
            <w:rStyle w:val="Hyperlink"/>
            <w:sz w:val="19"/>
          </w:rPr>
          <w:t>2022 Integrated Report</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347A782"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11EBF1A"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9EDC814"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B1F449B"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97322A3"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0FBF53C"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E4262B">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EA0A" w14:textId="77777777" w:rsidR="00E4262B" w:rsidRPr="00A1281B" w:rsidRDefault="00E4262B" w:rsidP="00A1281B">
      <w:pPr>
        <w:pStyle w:val="Footer"/>
      </w:pPr>
    </w:p>
  </w:endnote>
  <w:endnote w:type="continuationSeparator" w:id="0">
    <w:p w14:paraId="7272FE6E" w14:textId="77777777" w:rsidR="00E4262B" w:rsidRPr="00A1281B" w:rsidRDefault="00E4262B"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2F06" w14:textId="77777777" w:rsidR="00E4262B" w:rsidRPr="00A1281B" w:rsidRDefault="00E4262B" w:rsidP="00A1281B">
      <w:pPr>
        <w:pStyle w:val="Footer"/>
      </w:pPr>
    </w:p>
  </w:footnote>
  <w:footnote w:type="continuationSeparator" w:id="0">
    <w:p w14:paraId="5B219923" w14:textId="77777777" w:rsidR="00E4262B" w:rsidRPr="00A1281B" w:rsidRDefault="00E4262B"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CC6D0B2"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07FF2"/>
    <w:rsid w:val="0001062A"/>
    <w:rsid w:val="00010D95"/>
    <w:rsid w:val="00011BFA"/>
    <w:rsid w:val="0001226E"/>
    <w:rsid w:val="00013D63"/>
    <w:rsid w:val="0001461A"/>
    <w:rsid w:val="00014717"/>
    <w:rsid w:val="00014E7F"/>
    <w:rsid w:val="00015339"/>
    <w:rsid w:val="00015687"/>
    <w:rsid w:val="00017BBB"/>
    <w:rsid w:val="00021CCB"/>
    <w:rsid w:val="00021EDA"/>
    <w:rsid w:val="00022269"/>
    <w:rsid w:val="000224C9"/>
    <w:rsid w:val="000241E7"/>
    <w:rsid w:val="00024D1A"/>
    <w:rsid w:val="000251B2"/>
    <w:rsid w:val="0002609F"/>
    <w:rsid w:val="00027FF9"/>
    <w:rsid w:val="000304CF"/>
    <w:rsid w:val="00030F21"/>
    <w:rsid w:val="00031E34"/>
    <w:rsid w:val="00033C5F"/>
    <w:rsid w:val="00033E91"/>
    <w:rsid w:val="00033F01"/>
    <w:rsid w:val="00033F83"/>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2AC"/>
    <w:rsid w:val="000757D4"/>
    <w:rsid w:val="00075A62"/>
    <w:rsid w:val="00076563"/>
    <w:rsid w:val="00076C3C"/>
    <w:rsid w:val="00077318"/>
    <w:rsid w:val="00077575"/>
    <w:rsid w:val="00077C07"/>
    <w:rsid w:val="00080780"/>
    <w:rsid w:val="00082115"/>
    <w:rsid w:val="00082809"/>
    <w:rsid w:val="00083CC4"/>
    <w:rsid w:val="00084A3F"/>
    <w:rsid w:val="000852BF"/>
    <w:rsid w:val="00085627"/>
    <w:rsid w:val="00085CA4"/>
    <w:rsid w:val="00085F93"/>
    <w:rsid w:val="00086E73"/>
    <w:rsid w:val="00090277"/>
    <w:rsid w:val="00090B26"/>
    <w:rsid w:val="00091142"/>
    <w:rsid w:val="00093B09"/>
    <w:rsid w:val="00094907"/>
    <w:rsid w:val="000953A0"/>
    <w:rsid w:val="0009575E"/>
    <w:rsid w:val="00096409"/>
    <w:rsid w:val="0009657F"/>
    <w:rsid w:val="00096930"/>
    <w:rsid w:val="0009698A"/>
    <w:rsid w:val="00097DB3"/>
    <w:rsid w:val="000A1012"/>
    <w:rsid w:val="000A112F"/>
    <w:rsid w:val="000A1B78"/>
    <w:rsid w:val="000A2014"/>
    <w:rsid w:val="000A31A5"/>
    <w:rsid w:val="000A338D"/>
    <w:rsid w:val="000A3D96"/>
    <w:rsid w:val="000A5E4C"/>
    <w:rsid w:val="000A7516"/>
    <w:rsid w:val="000B0A9E"/>
    <w:rsid w:val="000B1A99"/>
    <w:rsid w:val="000B240A"/>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1C7"/>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E99"/>
    <w:rsid w:val="0010103A"/>
    <w:rsid w:val="00101493"/>
    <w:rsid w:val="00101CC4"/>
    <w:rsid w:val="00102774"/>
    <w:rsid w:val="00102841"/>
    <w:rsid w:val="00102A0A"/>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3457"/>
    <w:rsid w:val="0011608C"/>
    <w:rsid w:val="001170AE"/>
    <w:rsid w:val="00117867"/>
    <w:rsid w:val="00117A89"/>
    <w:rsid w:val="00117AD4"/>
    <w:rsid w:val="00117B4C"/>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46"/>
    <w:rsid w:val="00142CCC"/>
    <w:rsid w:val="00143C3B"/>
    <w:rsid w:val="00144110"/>
    <w:rsid w:val="001442BD"/>
    <w:rsid w:val="0014441E"/>
    <w:rsid w:val="0014472C"/>
    <w:rsid w:val="00144A76"/>
    <w:rsid w:val="00144E14"/>
    <w:rsid w:val="00145B8E"/>
    <w:rsid w:val="0014640F"/>
    <w:rsid w:val="001473C8"/>
    <w:rsid w:val="0015099C"/>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F43"/>
    <w:rsid w:val="00175D1E"/>
    <w:rsid w:val="00177464"/>
    <w:rsid w:val="00180AEB"/>
    <w:rsid w:val="00181E7E"/>
    <w:rsid w:val="0018202B"/>
    <w:rsid w:val="00182079"/>
    <w:rsid w:val="001825E4"/>
    <w:rsid w:val="001838C5"/>
    <w:rsid w:val="001840FD"/>
    <w:rsid w:val="00184ADA"/>
    <w:rsid w:val="00185202"/>
    <w:rsid w:val="00185332"/>
    <w:rsid w:val="00185D8D"/>
    <w:rsid w:val="001863A5"/>
    <w:rsid w:val="00186BBE"/>
    <w:rsid w:val="00186D05"/>
    <w:rsid w:val="00186EA6"/>
    <w:rsid w:val="00187A4B"/>
    <w:rsid w:val="00187CEB"/>
    <w:rsid w:val="00190946"/>
    <w:rsid w:val="00190CD4"/>
    <w:rsid w:val="00190F07"/>
    <w:rsid w:val="00192BD5"/>
    <w:rsid w:val="00192BD9"/>
    <w:rsid w:val="00193313"/>
    <w:rsid w:val="00193BD4"/>
    <w:rsid w:val="00194216"/>
    <w:rsid w:val="00195E52"/>
    <w:rsid w:val="00195E96"/>
    <w:rsid w:val="00197100"/>
    <w:rsid w:val="00197F76"/>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F25"/>
    <w:rsid w:val="001B4685"/>
    <w:rsid w:val="001B4C7E"/>
    <w:rsid w:val="001B5B18"/>
    <w:rsid w:val="001B5DE0"/>
    <w:rsid w:val="001B5F8C"/>
    <w:rsid w:val="001B6104"/>
    <w:rsid w:val="001B6615"/>
    <w:rsid w:val="001B7A9D"/>
    <w:rsid w:val="001C0190"/>
    <w:rsid w:val="001C095A"/>
    <w:rsid w:val="001C11BE"/>
    <w:rsid w:val="001C12CA"/>
    <w:rsid w:val="001C1645"/>
    <w:rsid w:val="001C2722"/>
    <w:rsid w:val="001C2D97"/>
    <w:rsid w:val="001C3095"/>
    <w:rsid w:val="001C494E"/>
    <w:rsid w:val="001C6573"/>
    <w:rsid w:val="001C6BDB"/>
    <w:rsid w:val="001C6F33"/>
    <w:rsid w:val="001C7DA4"/>
    <w:rsid w:val="001D1443"/>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68F3"/>
    <w:rsid w:val="001E72CC"/>
    <w:rsid w:val="001F00A5"/>
    <w:rsid w:val="001F16FC"/>
    <w:rsid w:val="001F25EB"/>
    <w:rsid w:val="001F3282"/>
    <w:rsid w:val="001F376F"/>
    <w:rsid w:val="001F3BB3"/>
    <w:rsid w:val="001F407C"/>
    <w:rsid w:val="001F5B4F"/>
    <w:rsid w:val="001F6A32"/>
    <w:rsid w:val="001F789B"/>
    <w:rsid w:val="00200817"/>
    <w:rsid w:val="00201C6E"/>
    <w:rsid w:val="00201ED9"/>
    <w:rsid w:val="002030CD"/>
    <w:rsid w:val="00204EFD"/>
    <w:rsid w:val="002053D6"/>
    <w:rsid w:val="0020548B"/>
    <w:rsid w:val="00205EAA"/>
    <w:rsid w:val="0020607F"/>
    <w:rsid w:val="002074B2"/>
    <w:rsid w:val="002075EC"/>
    <w:rsid w:val="00207CBD"/>
    <w:rsid w:val="002101C8"/>
    <w:rsid w:val="0021047D"/>
    <w:rsid w:val="00210C27"/>
    <w:rsid w:val="00211A8E"/>
    <w:rsid w:val="00211C4E"/>
    <w:rsid w:val="00211E9D"/>
    <w:rsid w:val="00211EDD"/>
    <w:rsid w:val="00213C5F"/>
    <w:rsid w:val="002154D5"/>
    <w:rsid w:val="002155ED"/>
    <w:rsid w:val="0021572A"/>
    <w:rsid w:val="0021654B"/>
    <w:rsid w:val="002166BE"/>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17F2"/>
    <w:rsid w:val="00261E2A"/>
    <w:rsid w:val="0026239E"/>
    <w:rsid w:val="0026269B"/>
    <w:rsid w:val="00263223"/>
    <w:rsid w:val="00263A97"/>
    <w:rsid w:val="00264E04"/>
    <w:rsid w:val="00264E81"/>
    <w:rsid w:val="00265C83"/>
    <w:rsid w:val="002679E4"/>
    <w:rsid w:val="00267E33"/>
    <w:rsid w:val="00270CA5"/>
    <w:rsid w:val="002712EA"/>
    <w:rsid w:val="0027233A"/>
    <w:rsid w:val="00273B10"/>
    <w:rsid w:val="002744A2"/>
    <w:rsid w:val="002751E9"/>
    <w:rsid w:val="002770E9"/>
    <w:rsid w:val="00281126"/>
    <w:rsid w:val="00281135"/>
    <w:rsid w:val="0028122E"/>
    <w:rsid w:val="0028209C"/>
    <w:rsid w:val="00282456"/>
    <w:rsid w:val="00282A0A"/>
    <w:rsid w:val="00284E10"/>
    <w:rsid w:val="0028544C"/>
    <w:rsid w:val="002856B6"/>
    <w:rsid w:val="00285736"/>
    <w:rsid w:val="00285A13"/>
    <w:rsid w:val="00285B84"/>
    <w:rsid w:val="002866C7"/>
    <w:rsid w:val="00286914"/>
    <w:rsid w:val="00287581"/>
    <w:rsid w:val="00291131"/>
    <w:rsid w:val="00291AD4"/>
    <w:rsid w:val="00292092"/>
    <w:rsid w:val="00292B96"/>
    <w:rsid w:val="00293672"/>
    <w:rsid w:val="00293D3E"/>
    <w:rsid w:val="002944BE"/>
    <w:rsid w:val="00294542"/>
    <w:rsid w:val="00296B15"/>
    <w:rsid w:val="00297A87"/>
    <w:rsid w:val="002A0163"/>
    <w:rsid w:val="002A0AB4"/>
    <w:rsid w:val="002A0C2D"/>
    <w:rsid w:val="002A1445"/>
    <w:rsid w:val="002A288F"/>
    <w:rsid w:val="002A33B5"/>
    <w:rsid w:val="002A3D3F"/>
    <w:rsid w:val="002A3F20"/>
    <w:rsid w:val="002A402A"/>
    <w:rsid w:val="002A4757"/>
    <w:rsid w:val="002A4C26"/>
    <w:rsid w:val="002A6391"/>
    <w:rsid w:val="002A67F2"/>
    <w:rsid w:val="002A7295"/>
    <w:rsid w:val="002A7AD3"/>
    <w:rsid w:val="002B094A"/>
    <w:rsid w:val="002B1232"/>
    <w:rsid w:val="002B1E52"/>
    <w:rsid w:val="002B246D"/>
    <w:rsid w:val="002B2998"/>
    <w:rsid w:val="002B334B"/>
    <w:rsid w:val="002B3392"/>
    <w:rsid w:val="002B339C"/>
    <w:rsid w:val="002B34AC"/>
    <w:rsid w:val="002B44C0"/>
    <w:rsid w:val="002B45C5"/>
    <w:rsid w:val="002B49F9"/>
    <w:rsid w:val="002B5231"/>
    <w:rsid w:val="002B64EE"/>
    <w:rsid w:val="002B7445"/>
    <w:rsid w:val="002B74D0"/>
    <w:rsid w:val="002B77EF"/>
    <w:rsid w:val="002C084E"/>
    <w:rsid w:val="002C1073"/>
    <w:rsid w:val="002C1729"/>
    <w:rsid w:val="002C1F01"/>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53B1"/>
    <w:rsid w:val="002F5671"/>
    <w:rsid w:val="002F7077"/>
    <w:rsid w:val="002F7275"/>
    <w:rsid w:val="002F7388"/>
    <w:rsid w:val="002F74A3"/>
    <w:rsid w:val="002F7B77"/>
    <w:rsid w:val="002F7C3F"/>
    <w:rsid w:val="003000CC"/>
    <w:rsid w:val="00300F57"/>
    <w:rsid w:val="0030139D"/>
    <w:rsid w:val="00302156"/>
    <w:rsid w:val="00302577"/>
    <w:rsid w:val="00302F18"/>
    <w:rsid w:val="00303DA3"/>
    <w:rsid w:val="003040CD"/>
    <w:rsid w:val="00306441"/>
    <w:rsid w:val="00306791"/>
    <w:rsid w:val="00306F3C"/>
    <w:rsid w:val="003077B4"/>
    <w:rsid w:val="00307AC5"/>
    <w:rsid w:val="00307C34"/>
    <w:rsid w:val="003109D2"/>
    <w:rsid w:val="003116A8"/>
    <w:rsid w:val="00312690"/>
    <w:rsid w:val="00313D94"/>
    <w:rsid w:val="00314A67"/>
    <w:rsid w:val="00315FFF"/>
    <w:rsid w:val="0031642D"/>
    <w:rsid w:val="00316EA1"/>
    <w:rsid w:val="00316EEF"/>
    <w:rsid w:val="00317BEC"/>
    <w:rsid w:val="00317DE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C33"/>
    <w:rsid w:val="00350AB2"/>
    <w:rsid w:val="00350DC1"/>
    <w:rsid w:val="00351E07"/>
    <w:rsid w:val="00351EDA"/>
    <w:rsid w:val="00353524"/>
    <w:rsid w:val="003536C1"/>
    <w:rsid w:val="00353FD2"/>
    <w:rsid w:val="00356D5D"/>
    <w:rsid w:val="00357B3C"/>
    <w:rsid w:val="0036025F"/>
    <w:rsid w:val="00360495"/>
    <w:rsid w:val="00361ABF"/>
    <w:rsid w:val="00362A7A"/>
    <w:rsid w:val="00364AD4"/>
    <w:rsid w:val="00364F63"/>
    <w:rsid w:val="00365254"/>
    <w:rsid w:val="00365327"/>
    <w:rsid w:val="0036588A"/>
    <w:rsid w:val="00365D29"/>
    <w:rsid w:val="00365E07"/>
    <w:rsid w:val="003679DD"/>
    <w:rsid w:val="00370078"/>
    <w:rsid w:val="003706B3"/>
    <w:rsid w:val="00370890"/>
    <w:rsid w:val="0037128A"/>
    <w:rsid w:val="00371F0E"/>
    <w:rsid w:val="00372696"/>
    <w:rsid w:val="00373329"/>
    <w:rsid w:val="00373640"/>
    <w:rsid w:val="003748D6"/>
    <w:rsid w:val="00374FB9"/>
    <w:rsid w:val="003752F1"/>
    <w:rsid w:val="00377612"/>
    <w:rsid w:val="00377CB5"/>
    <w:rsid w:val="00377E12"/>
    <w:rsid w:val="0038041D"/>
    <w:rsid w:val="00380BED"/>
    <w:rsid w:val="00380E97"/>
    <w:rsid w:val="0038100C"/>
    <w:rsid w:val="003819F2"/>
    <w:rsid w:val="00382E9A"/>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52EB"/>
    <w:rsid w:val="003955BC"/>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EB5"/>
    <w:rsid w:val="003C00F1"/>
    <w:rsid w:val="003C0B1C"/>
    <w:rsid w:val="003C0F10"/>
    <w:rsid w:val="003C11BD"/>
    <w:rsid w:val="003C1345"/>
    <w:rsid w:val="003C135E"/>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7D8"/>
    <w:rsid w:val="003D2D28"/>
    <w:rsid w:val="003D2DC3"/>
    <w:rsid w:val="003D41A5"/>
    <w:rsid w:val="003D4FBD"/>
    <w:rsid w:val="003D6688"/>
    <w:rsid w:val="003E059B"/>
    <w:rsid w:val="003E0740"/>
    <w:rsid w:val="003E1E35"/>
    <w:rsid w:val="003E3AC1"/>
    <w:rsid w:val="003E3B7D"/>
    <w:rsid w:val="003E3B95"/>
    <w:rsid w:val="003E4B0D"/>
    <w:rsid w:val="003E6411"/>
    <w:rsid w:val="003E67C5"/>
    <w:rsid w:val="003E724F"/>
    <w:rsid w:val="003E741E"/>
    <w:rsid w:val="003F0A04"/>
    <w:rsid w:val="003F3A19"/>
    <w:rsid w:val="003F4233"/>
    <w:rsid w:val="003F4EC5"/>
    <w:rsid w:val="003F516E"/>
    <w:rsid w:val="00400D82"/>
    <w:rsid w:val="00401D65"/>
    <w:rsid w:val="00401EE4"/>
    <w:rsid w:val="0040260E"/>
    <w:rsid w:val="00403073"/>
    <w:rsid w:val="00403140"/>
    <w:rsid w:val="004041C5"/>
    <w:rsid w:val="0040439A"/>
    <w:rsid w:val="00405B4F"/>
    <w:rsid w:val="00406BD4"/>
    <w:rsid w:val="00407198"/>
    <w:rsid w:val="0040732C"/>
    <w:rsid w:val="004073C6"/>
    <w:rsid w:val="0041153B"/>
    <w:rsid w:val="00411978"/>
    <w:rsid w:val="0041346F"/>
    <w:rsid w:val="004134FE"/>
    <w:rsid w:val="004139BB"/>
    <w:rsid w:val="00414BC5"/>
    <w:rsid w:val="00415272"/>
    <w:rsid w:val="00416155"/>
    <w:rsid w:val="0041674F"/>
    <w:rsid w:val="004170FE"/>
    <w:rsid w:val="00417111"/>
    <w:rsid w:val="004172A0"/>
    <w:rsid w:val="00417F6F"/>
    <w:rsid w:val="00420F81"/>
    <w:rsid w:val="00421485"/>
    <w:rsid w:val="004214AC"/>
    <w:rsid w:val="00422004"/>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34DD"/>
    <w:rsid w:val="004536F0"/>
    <w:rsid w:val="00453D72"/>
    <w:rsid w:val="00453F5E"/>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518D"/>
    <w:rsid w:val="00475688"/>
    <w:rsid w:val="00480ABA"/>
    <w:rsid w:val="0048114B"/>
    <w:rsid w:val="00482117"/>
    <w:rsid w:val="00482BF8"/>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0CE1"/>
    <w:rsid w:val="004B3B1F"/>
    <w:rsid w:val="004B3B99"/>
    <w:rsid w:val="004B4C46"/>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16F"/>
    <w:rsid w:val="004D1722"/>
    <w:rsid w:val="004D1F43"/>
    <w:rsid w:val="004D22BC"/>
    <w:rsid w:val="004D259B"/>
    <w:rsid w:val="004D32FF"/>
    <w:rsid w:val="004D4931"/>
    <w:rsid w:val="004D4E9B"/>
    <w:rsid w:val="004D556E"/>
    <w:rsid w:val="004D7771"/>
    <w:rsid w:val="004D78DE"/>
    <w:rsid w:val="004E0806"/>
    <w:rsid w:val="004E083C"/>
    <w:rsid w:val="004E1505"/>
    <w:rsid w:val="004E29B5"/>
    <w:rsid w:val="004E2ABD"/>
    <w:rsid w:val="004E2DA9"/>
    <w:rsid w:val="004E327F"/>
    <w:rsid w:val="004E3367"/>
    <w:rsid w:val="004E5E68"/>
    <w:rsid w:val="004E6EFC"/>
    <w:rsid w:val="004E78F6"/>
    <w:rsid w:val="004F0CD7"/>
    <w:rsid w:val="004F1313"/>
    <w:rsid w:val="004F1597"/>
    <w:rsid w:val="004F24ED"/>
    <w:rsid w:val="004F253E"/>
    <w:rsid w:val="004F2732"/>
    <w:rsid w:val="004F3B11"/>
    <w:rsid w:val="004F3BEC"/>
    <w:rsid w:val="004F3D82"/>
    <w:rsid w:val="004F456D"/>
    <w:rsid w:val="004F4CC5"/>
    <w:rsid w:val="004F5036"/>
    <w:rsid w:val="004F51EB"/>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73DD"/>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5A74"/>
    <w:rsid w:val="00535D3A"/>
    <w:rsid w:val="00535F91"/>
    <w:rsid w:val="0053645C"/>
    <w:rsid w:val="00536AB5"/>
    <w:rsid w:val="00540A4A"/>
    <w:rsid w:val="00540CAF"/>
    <w:rsid w:val="0054276B"/>
    <w:rsid w:val="00542CEB"/>
    <w:rsid w:val="00546095"/>
    <w:rsid w:val="00546594"/>
    <w:rsid w:val="00547C9A"/>
    <w:rsid w:val="005506B4"/>
    <w:rsid w:val="00550895"/>
    <w:rsid w:val="0055113B"/>
    <w:rsid w:val="005518BF"/>
    <w:rsid w:val="00551A55"/>
    <w:rsid w:val="00551A76"/>
    <w:rsid w:val="00552678"/>
    <w:rsid w:val="0055272B"/>
    <w:rsid w:val="00552E16"/>
    <w:rsid w:val="00553801"/>
    <w:rsid w:val="00554E65"/>
    <w:rsid w:val="0055752F"/>
    <w:rsid w:val="00557AD8"/>
    <w:rsid w:val="00560A19"/>
    <w:rsid w:val="00560A4F"/>
    <w:rsid w:val="00561514"/>
    <w:rsid w:val="005615BE"/>
    <w:rsid w:val="005627C8"/>
    <w:rsid w:val="00562D03"/>
    <w:rsid w:val="00562D27"/>
    <w:rsid w:val="00562E3D"/>
    <w:rsid w:val="00563DF7"/>
    <w:rsid w:val="00564B08"/>
    <w:rsid w:val="00565A68"/>
    <w:rsid w:val="00565BF6"/>
    <w:rsid w:val="00565D72"/>
    <w:rsid w:val="005667E0"/>
    <w:rsid w:val="00566DC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DC2"/>
    <w:rsid w:val="005821DD"/>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FD"/>
    <w:rsid w:val="00591D02"/>
    <w:rsid w:val="0059294A"/>
    <w:rsid w:val="00592BB4"/>
    <w:rsid w:val="00593454"/>
    <w:rsid w:val="005939F0"/>
    <w:rsid w:val="00594E39"/>
    <w:rsid w:val="00596B63"/>
    <w:rsid w:val="00596EFE"/>
    <w:rsid w:val="0059734E"/>
    <w:rsid w:val="00597555"/>
    <w:rsid w:val="00597A91"/>
    <w:rsid w:val="00597AAC"/>
    <w:rsid w:val="005A02BD"/>
    <w:rsid w:val="005A0513"/>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BB"/>
    <w:rsid w:val="005C0A32"/>
    <w:rsid w:val="005C0ED4"/>
    <w:rsid w:val="005C0F3C"/>
    <w:rsid w:val="005C1D6C"/>
    <w:rsid w:val="005C2330"/>
    <w:rsid w:val="005C2349"/>
    <w:rsid w:val="005C24C2"/>
    <w:rsid w:val="005C3158"/>
    <w:rsid w:val="005C33A0"/>
    <w:rsid w:val="005C4A11"/>
    <w:rsid w:val="005C5F4F"/>
    <w:rsid w:val="005C6668"/>
    <w:rsid w:val="005C6E02"/>
    <w:rsid w:val="005D03B1"/>
    <w:rsid w:val="005D043F"/>
    <w:rsid w:val="005D12B7"/>
    <w:rsid w:val="005D2D2C"/>
    <w:rsid w:val="005D3796"/>
    <w:rsid w:val="005D4151"/>
    <w:rsid w:val="005D45EB"/>
    <w:rsid w:val="005D5E21"/>
    <w:rsid w:val="005D62B8"/>
    <w:rsid w:val="005D6DEB"/>
    <w:rsid w:val="005D7296"/>
    <w:rsid w:val="005E122D"/>
    <w:rsid w:val="005E1739"/>
    <w:rsid w:val="005E19D8"/>
    <w:rsid w:val="005E1B51"/>
    <w:rsid w:val="005E2013"/>
    <w:rsid w:val="005E26C1"/>
    <w:rsid w:val="005E3A32"/>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4C98"/>
    <w:rsid w:val="005F5842"/>
    <w:rsid w:val="005F5996"/>
    <w:rsid w:val="006007C7"/>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51D5"/>
    <w:rsid w:val="00615331"/>
    <w:rsid w:val="0061542D"/>
    <w:rsid w:val="00617546"/>
    <w:rsid w:val="00620E0E"/>
    <w:rsid w:val="0062133A"/>
    <w:rsid w:val="0062281F"/>
    <w:rsid w:val="006242D9"/>
    <w:rsid w:val="00624EB8"/>
    <w:rsid w:val="0062573E"/>
    <w:rsid w:val="00625ADD"/>
    <w:rsid w:val="00625FFE"/>
    <w:rsid w:val="00626C99"/>
    <w:rsid w:val="0062768F"/>
    <w:rsid w:val="00627D19"/>
    <w:rsid w:val="00627E68"/>
    <w:rsid w:val="006300DA"/>
    <w:rsid w:val="00630359"/>
    <w:rsid w:val="00632D8E"/>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5601"/>
    <w:rsid w:val="006663E9"/>
    <w:rsid w:val="006708BD"/>
    <w:rsid w:val="00671611"/>
    <w:rsid w:val="00671909"/>
    <w:rsid w:val="00671BE5"/>
    <w:rsid w:val="006722C6"/>
    <w:rsid w:val="00672BAA"/>
    <w:rsid w:val="00672D03"/>
    <w:rsid w:val="0067318B"/>
    <w:rsid w:val="00674CC0"/>
    <w:rsid w:val="00675F67"/>
    <w:rsid w:val="006767B2"/>
    <w:rsid w:val="006817AD"/>
    <w:rsid w:val="00682463"/>
    <w:rsid w:val="00682541"/>
    <w:rsid w:val="00684DD1"/>
    <w:rsid w:val="00685EED"/>
    <w:rsid w:val="00685F37"/>
    <w:rsid w:val="006863F5"/>
    <w:rsid w:val="00686824"/>
    <w:rsid w:val="00686C62"/>
    <w:rsid w:val="00686D21"/>
    <w:rsid w:val="00686EFD"/>
    <w:rsid w:val="006914A0"/>
    <w:rsid w:val="00692607"/>
    <w:rsid w:val="006929A5"/>
    <w:rsid w:val="00694CF3"/>
    <w:rsid w:val="006953A2"/>
    <w:rsid w:val="006959A4"/>
    <w:rsid w:val="00695AB7"/>
    <w:rsid w:val="006A1391"/>
    <w:rsid w:val="006A1E15"/>
    <w:rsid w:val="006A3437"/>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77A"/>
    <w:rsid w:val="006B78A5"/>
    <w:rsid w:val="006B78D6"/>
    <w:rsid w:val="006B7A7B"/>
    <w:rsid w:val="006C04DE"/>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6DDC"/>
    <w:rsid w:val="006D7AEB"/>
    <w:rsid w:val="006E00BB"/>
    <w:rsid w:val="006E02FD"/>
    <w:rsid w:val="006E0FB2"/>
    <w:rsid w:val="006E1629"/>
    <w:rsid w:val="006E1BE7"/>
    <w:rsid w:val="006E1D8C"/>
    <w:rsid w:val="006E1F6B"/>
    <w:rsid w:val="006E2121"/>
    <w:rsid w:val="006E239F"/>
    <w:rsid w:val="006E3F98"/>
    <w:rsid w:val="006E52A1"/>
    <w:rsid w:val="006E52DE"/>
    <w:rsid w:val="006E5C60"/>
    <w:rsid w:val="006E5D98"/>
    <w:rsid w:val="006F2B62"/>
    <w:rsid w:val="006F35F9"/>
    <w:rsid w:val="006F5BDE"/>
    <w:rsid w:val="006F6340"/>
    <w:rsid w:val="006F74C4"/>
    <w:rsid w:val="006F783D"/>
    <w:rsid w:val="007002F8"/>
    <w:rsid w:val="00700323"/>
    <w:rsid w:val="007006B7"/>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41308"/>
    <w:rsid w:val="00741CC3"/>
    <w:rsid w:val="00741E2F"/>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50327"/>
    <w:rsid w:val="00750BD6"/>
    <w:rsid w:val="00750E8A"/>
    <w:rsid w:val="00751002"/>
    <w:rsid w:val="00751149"/>
    <w:rsid w:val="00751813"/>
    <w:rsid w:val="00751CE5"/>
    <w:rsid w:val="00751DF0"/>
    <w:rsid w:val="00752D1B"/>
    <w:rsid w:val="00752E31"/>
    <w:rsid w:val="00754422"/>
    <w:rsid w:val="0075479A"/>
    <w:rsid w:val="007566DA"/>
    <w:rsid w:val="00756C31"/>
    <w:rsid w:val="00757522"/>
    <w:rsid w:val="00757DDB"/>
    <w:rsid w:val="007601A2"/>
    <w:rsid w:val="00760C27"/>
    <w:rsid w:val="00761602"/>
    <w:rsid w:val="00761A35"/>
    <w:rsid w:val="00762719"/>
    <w:rsid w:val="007638B7"/>
    <w:rsid w:val="00763B35"/>
    <w:rsid w:val="00763BD5"/>
    <w:rsid w:val="007645E7"/>
    <w:rsid w:val="007649B9"/>
    <w:rsid w:val="00764AA9"/>
    <w:rsid w:val="0076596C"/>
    <w:rsid w:val="00765C59"/>
    <w:rsid w:val="00766E99"/>
    <w:rsid w:val="0076722D"/>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351A"/>
    <w:rsid w:val="007835CD"/>
    <w:rsid w:val="00784146"/>
    <w:rsid w:val="00785624"/>
    <w:rsid w:val="0078597C"/>
    <w:rsid w:val="00785D67"/>
    <w:rsid w:val="00785E4A"/>
    <w:rsid w:val="0078722E"/>
    <w:rsid w:val="00787B55"/>
    <w:rsid w:val="0079033A"/>
    <w:rsid w:val="00790654"/>
    <w:rsid w:val="00791846"/>
    <w:rsid w:val="00791BCD"/>
    <w:rsid w:val="00793702"/>
    <w:rsid w:val="00793A3D"/>
    <w:rsid w:val="0079507D"/>
    <w:rsid w:val="007955D1"/>
    <w:rsid w:val="00795C8B"/>
    <w:rsid w:val="00796A8D"/>
    <w:rsid w:val="007A0013"/>
    <w:rsid w:val="007A031B"/>
    <w:rsid w:val="007A109F"/>
    <w:rsid w:val="007A18BE"/>
    <w:rsid w:val="007A286D"/>
    <w:rsid w:val="007A39CB"/>
    <w:rsid w:val="007A3F24"/>
    <w:rsid w:val="007A5039"/>
    <w:rsid w:val="007A53E8"/>
    <w:rsid w:val="007A56AA"/>
    <w:rsid w:val="007A6324"/>
    <w:rsid w:val="007A71E2"/>
    <w:rsid w:val="007A77AB"/>
    <w:rsid w:val="007B0A78"/>
    <w:rsid w:val="007B1166"/>
    <w:rsid w:val="007B1399"/>
    <w:rsid w:val="007B1783"/>
    <w:rsid w:val="007B2578"/>
    <w:rsid w:val="007B2C50"/>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3AE1"/>
    <w:rsid w:val="007D3C16"/>
    <w:rsid w:val="007D4D34"/>
    <w:rsid w:val="007D539D"/>
    <w:rsid w:val="007D7D7C"/>
    <w:rsid w:val="007E04AD"/>
    <w:rsid w:val="007E08B9"/>
    <w:rsid w:val="007E20A0"/>
    <w:rsid w:val="007E2E6A"/>
    <w:rsid w:val="007E329C"/>
    <w:rsid w:val="007E32D5"/>
    <w:rsid w:val="007E379C"/>
    <w:rsid w:val="007E453E"/>
    <w:rsid w:val="007E4ECC"/>
    <w:rsid w:val="007E7651"/>
    <w:rsid w:val="007E7724"/>
    <w:rsid w:val="007E7770"/>
    <w:rsid w:val="007E7879"/>
    <w:rsid w:val="007E7A56"/>
    <w:rsid w:val="007F107E"/>
    <w:rsid w:val="007F16A4"/>
    <w:rsid w:val="007F3EC5"/>
    <w:rsid w:val="007F48F0"/>
    <w:rsid w:val="007F4A49"/>
    <w:rsid w:val="007F56AC"/>
    <w:rsid w:val="007F59E9"/>
    <w:rsid w:val="007F653F"/>
    <w:rsid w:val="007F76DC"/>
    <w:rsid w:val="007F7DF8"/>
    <w:rsid w:val="007F7F2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ABE"/>
    <w:rsid w:val="00834974"/>
    <w:rsid w:val="008359A9"/>
    <w:rsid w:val="00837557"/>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6DC0"/>
    <w:rsid w:val="008573DE"/>
    <w:rsid w:val="0085763A"/>
    <w:rsid w:val="00860452"/>
    <w:rsid w:val="0086137E"/>
    <w:rsid w:val="0086180C"/>
    <w:rsid w:val="00861CE0"/>
    <w:rsid w:val="00861DA0"/>
    <w:rsid w:val="00863D9B"/>
    <w:rsid w:val="008641C6"/>
    <w:rsid w:val="0086434E"/>
    <w:rsid w:val="00864989"/>
    <w:rsid w:val="00864AD8"/>
    <w:rsid w:val="00867476"/>
    <w:rsid w:val="0087002E"/>
    <w:rsid w:val="0087152A"/>
    <w:rsid w:val="00871606"/>
    <w:rsid w:val="008724FF"/>
    <w:rsid w:val="008727C7"/>
    <w:rsid w:val="00873168"/>
    <w:rsid w:val="0087460F"/>
    <w:rsid w:val="0087489A"/>
    <w:rsid w:val="00875319"/>
    <w:rsid w:val="00875714"/>
    <w:rsid w:val="008764D9"/>
    <w:rsid w:val="00876719"/>
    <w:rsid w:val="00877BF0"/>
    <w:rsid w:val="008815D2"/>
    <w:rsid w:val="00883CCC"/>
    <w:rsid w:val="00884722"/>
    <w:rsid w:val="00884B0C"/>
    <w:rsid w:val="00884F42"/>
    <w:rsid w:val="00885C11"/>
    <w:rsid w:val="0088653A"/>
    <w:rsid w:val="00886AC1"/>
    <w:rsid w:val="00886BB9"/>
    <w:rsid w:val="008870F0"/>
    <w:rsid w:val="00887131"/>
    <w:rsid w:val="008876AE"/>
    <w:rsid w:val="00887B52"/>
    <w:rsid w:val="00887DC3"/>
    <w:rsid w:val="008903F3"/>
    <w:rsid w:val="008906A1"/>
    <w:rsid w:val="00890F6C"/>
    <w:rsid w:val="008912B5"/>
    <w:rsid w:val="0089145D"/>
    <w:rsid w:val="00891492"/>
    <w:rsid w:val="008915C4"/>
    <w:rsid w:val="0089191E"/>
    <w:rsid w:val="00891F25"/>
    <w:rsid w:val="0089289F"/>
    <w:rsid w:val="00892EEF"/>
    <w:rsid w:val="00893934"/>
    <w:rsid w:val="00893F2D"/>
    <w:rsid w:val="00894487"/>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FFC"/>
    <w:rsid w:val="008B08B0"/>
    <w:rsid w:val="008B0A8B"/>
    <w:rsid w:val="008B13A0"/>
    <w:rsid w:val="008B13F7"/>
    <w:rsid w:val="008B15A4"/>
    <w:rsid w:val="008B1B30"/>
    <w:rsid w:val="008B1F37"/>
    <w:rsid w:val="008B5CD1"/>
    <w:rsid w:val="008B6497"/>
    <w:rsid w:val="008B6EF1"/>
    <w:rsid w:val="008B72D1"/>
    <w:rsid w:val="008C0CCB"/>
    <w:rsid w:val="008C1568"/>
    <w:rsid w:val="008C32A1"/>
    <w:rsid w:val="008C3D8A"/>
    <w:rsid w:val="008C6595"/>
    <w:rsid w:val="008C6B25"/>
    <w:rsid w:val="008C7197"/>
    <w:rsid w:val="008C7A7E"/>
    <w:rsid w:val="008D23F0"/>
    <w:rsid w:val="008D2CB8"/>
    <w:rsid w:val="008D3077"/>
    <w:rsid w:val="008D374C"/>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5571"/>
    <w:rsid w:val="008E57DE"/>
    <w:rsid w:val="008E703A"/>
    <w:rsid w:val="008E7DBB"/>
    <w:rsid w:val="008F0982"/>
    <w:rsid w:val="008F1052"/>
    <w:rsid w:val="008F1181"/>
    <w:rsid w:val="008F1881"/>
    <w:rsid w:val="008F18C0"/>
    <w:rsid w:val="008F1BAB"/>
    <w:rsid w:val="008F3E69"/>
    <w:rsid w:val="008F43F8"/>
    <w:rsid w:val="008F4B45"/>
    <w:rsid w:val="008F646C"/>
    <w:rsid w:val="008F6EFE"/>
    <w:rsid w:val="008F76FC"/>
    <w:rsid w:val="008F7A9D"/>
    <w:rsid w:val="00900053"/>
    <w:rsid w:val="0090040D"/>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1794B"/>
    <w:rsid w:val="00920233"/>
    <w:rsid w:val="00920322"/>
    <w:rsid w:val="00920389"/>
    <w:rsid w:val="009203DE"/>
    <w:rsid w:val="0092058C"/>
    <w:rsid w:val="00920EF8"/>
    <w:rsid w:val="00920F68"/>
    <w:rsid w:val="009218ED"/>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225F"/>
    <w:rsid w:val="009726CE"/>
    <w:rsid w:val="009728B5"/>
    <w:rsid w:val="00973D15"/>
    <w:rsid w:val="00973DAD"/>
    <w:rsid w:val="00975931"/>
    <w:rsid w:val="00975EDA"/>
    <w:rsid w:val="009770D8"/>
    <w:rsid w:val="009771C4"/>
    <w:rsid w:val="00980032"/>
    <w:rsid w:val="0098104B"/>
    <w:rsid w:val="009817C6"/>
    <w:rsid w:val="009820FF"/>
    <w:rsid w:val="00982DFB"/>
    <w:rsid w:val="00984D10"/>
    <w:rsid w:val="00985585"/>
    <w:rsid w:val="00986233"/>
    <w:rsid w:val="0098707E"/>
    <w:rsid w:val="00991079"/>
    <w:rsid w:val="00991323"/>
    <w:rsid w:val="00991DF7"/>
    <w:rsid w:val="00994049"/>
    <w:rsid w:val="00994E50"/>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13A"/>
    <w:rsid w:val="009B277E"/>
    <w:rsid w:val="009B29C5"/>
    <w:rsid w:val="009B2A04"/>
    <w:rsid w:val="009B3822"/>
    <w:rsid w:val="009B4219"/>
    <w:rsid w:val="009B47E2"/>
    <w:rsid w:val="009B4B1E"/>
    <w:rsid w:val="009B71C0"/>
    <w:rsid w:val="009B753D"/>
    <w:rsid w:val="009C05BF"/>
    <w:rsid w:val="009C06B4"/>
    <w:rsid w:val="009C0AC0"/>
    <w:rsid w:val="009C11A5"/>
    <w:rsid w:val="009C24B5"/>
    <w:rsid w:val="009C2967"/>
    <w:rsid w:val="009C33DF"/>
    <w:rsid w:val="009C3939"/>
    <w:rsid w:val="009C3A96"/>
    <w:rsid w:val="009C3FA7"/>
    <w:rsid w:val="009C5AF7"/>
    <w:rsid w:val="009C5B7A"/>
    <w:rsid w:val="009C7880"/>
    <w:rsid w:val="009C7909"/>
    <w:rsid w:val="009C7B50"/>
    <w:rsid w:val="009D147A"/>
    <w:rsid w:val="009D1A68"/>
    <w:rsid w:val="009D27A4"/>
    <w:rsid w:val="009D3E59"/>
    <w:rsid w:val="009D5280"/>
    <w:rsid w:val="009D6542"/>
    <w:rsid w:val="009D68A9"/>
    <w:rsid w:val="009D72A1"/>
    <w:rsid w:val="009E03FF"/>
    <w:rsid w:val="009E0939"/>
    <w:rsid w:val="009E0971"/>
    <w:rsid w:val="009E179C"/>
    <w:rsid w:val="009E2C50"/>
    <w:rsid w:val="009E3612"/>
    <w:rsid w:val="009E3E93"/>
    <w:rsid w:val="009E5D02"/>
    <w:rsid w:val="009E60D1"/>
    <w:rsid w:val="009E6652"/>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047F"/>
    <w:rsid w:val="00A0135E"/>
    <w:rsid w:val="00A02DDF"/>
    <w:rsid w:val="00A0495C"/>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AF8"/>
    <w:rsid w:val="00A16F43"/>
    <w:rsid w:val="00A17496"/>
    <w:rsid w:val="00A20975"/>
    <w:rsid w:val="00A21956"/>
    <w:rsid w:val="00A22D67"/>
    <w:rsid w:val="00A23616"/>
    <w:rsid w:val="00A24189"/>
    <w:rsid w:val="00A24A64"/>
    <w:rsid w:val="00A24C1C"/>
    <w:rsid w:val="00A25CB5"/>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406"/>
    <w:rsid w:val="00A50C90"/>
    <w:rsid w:val="00A51BC2"/>
    <w:rsid w:val="00A528D5"/>
    <w:rsid w:val="00A53577"/>
    <w:rsid w:val="00A53806"/>
    <w:rsid w:val="00A53CE7"/>
    <w:rsid w:val="00A53D41"/>
    <w:rsid w:val="00A541A4"/>
    <w:rsid w:val="00A54D41"/>
    <w:rsid w:val="00A55B5A"/>
    <w:rsid w:val="00A5630F"/>
    <w:rsid w:val="00A56668"/>
    <w:rsid w:val="00A57BBA"/>
    <w:rsid w:val="00A60021"/>
    <w:rsid w:val="00A6016A"/>
    <w:rsid w:val="00A60B4E"/>
    <w:rsid w:val="00A60E17"/>
    <w:rsid w:val="00A623F0"/>
    <w:rsid w:val="00A624B7"/>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C47"/>
    <w:rsid w:val="00A90EAC"/>
    <w:rsid w:val="00A914F9"/>
    <w:rsid w:val="00A924AA"/>
    <w:rsid w:val="00A92C7A"/>
    <w:rsid w:val="00A92DF2"/>
    <w:rsid w:val="00A92EF8"/>
    <w:rsid w:val="00A93471"/>
    <w:rsid w:val="00A9356F"/>
    <w:rsid w:val="00A93678"/>
    <w:rsid w:val="00A93DFC"/>
    <w:rsid w:val="00A94D9C"/>
    <w:rsid w:val="00A954D4"/>
    <w:rsid w:val="00A966E2"/>
    <w:rsid w:val="00A96C58"/>
    <w:rsid w:val="00AA02AE"/>
    <w:rsid w:val="00AA0614"/>
    <w:rsid w:val="00AA1C21"/>
    <w:rsid w:val="00AA3363"/>
    <w:rsid w:val="00AA46AC"/>
    <w:rsid w:val="00AA4847"/>
    <w:rsid w:val="00AA50E9"/>
    <w:rsid w:val="00AB1878"/>
    <w:rsid w:val="00AB1E21"/>
    <w:rsid w:val="00AB1E30"/>
    <w:rsid w:val="00AB2477"/>
    <w:rsid w:val="00AB24A1"/>
    <w:rsid w:val="00AB3BEC"/>
    <w:rsid w:val="00AB48F7"/>
    <w:rsid w:val="00AB56F0"/>
    <w:rsid w:val="00AB5DBD"/>
    <w:rsid w:val="00AB78D6"/>
    <w:rsid w:val="00AC1537"/>
    <w:rsid w:val="00AC1812"/>
    <w:rsid w:val="00AC2572"/>
    <w:rsid w:val="00AC34C4"/>
    <w:rsid w:val="00AC372E"/>
    <w:rsid w:val="00AC3F0F"/>
    <w:rsid w:val="00AC3FC8"/>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4B39"/>
    <w:rsid w:val="00AE5A82"/>
    <w:rsid w:val="00AE5D7E"/>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B56"/>
    <w:rsid w:val="00B0677C"/>
    <w:rsid w:val="00B10DD0"/>
    <w:rsid w:val="00B1134D"/>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2AA3"/>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4FE4"/>
    <w:rsid w:val="00B56BD5"/>
    <w:rsid w:val="00B57004"/>
    <w:rsid w:val="00B5703B"/>
    <w:rsid w:val="00B5773A"/>
    <w:rsid w:val="00B60AB0"/>
    <w:rsid w:val="00B60C22"/>
    <w:rsid w:val="00B6256F"/>
    <w:rsid w:val="00B63566"/>
    <w:rsid w:val="00B63CBD"/>
    <w:rsid w:val="00B64B07"/>
    <w:rsid w:val="00B651EF"/>
    <w:rsid w:val="00B65DB7"/>
    <w:rsid w:val="00B6612C"/>
    <w:rsid w:val="00B66E96"/>
    <w:rsid w:val="00B67F83"/>
    <w:rsid w:val="00B70E93"/>
    <w:rsid w:val="00B7152D"/>
    <w:rsid w:val="00B71EA4"/>
    <w:rsid w:val="00B72481"/>
    <w:rsid w:val="00B72A3C"/>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60F4"/>
    <w:rsid w:val="00B86444"/>
    <w:rsid w:val="00B8667A"/>
    <w:rsid w:val="00B8772A"/>
    <w:rsid w:val="00B878E1"/>
    <w:rsid w:val="00B904A0"/>
    <w:rsid w:val="00B90535"/>
    <w:rsid w:val="00B90956"/>
    <w:rsid w:val="00B90BCA"/>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5464"/>
    <w:rsid w:val="00BB5E32"/>
    <w:rsid w:val="00BC0188"/>
    <w:rsid w:val="00BC01B1"/>
    <w:rsid w:val="00BC08CA"/>
    <w:rsid w:val="00BC0A7A"/>
    <w:rsid w:val="00BC179D"/>
    <w:rsid w:val="00BC1B57"/>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72EE"/>
    <w:rsid w:val="00BD73DE"/>
    <w:rsid w:val="00BE04C1"/>
    <w:rsid w:val="00BE1128"/>
    <w:rsid w:val="00BE1815"/>
    <w:rsid w:val="00BE1D42"/>
    <w:rsid w:val="00BE1DEC"/>
    <w:rsid w:val="00BE2F82"/>
    <w:rsid w:val="00BE436B"/>
    <w:rsid w:val="00BE57DA"/>
    <w:rsid w:val="00BE64B3"/>
    <w:rsid w:val="00BE6D32"/>
    <w:rsid w:val="00BE718E"/>
    <w:rsid w:val="00BE77C3"/>
    <w:rsid w:val="00BF02BC"/>
    <w:rsid w:val="00BF04D1"/>
    <w:rsid w:val="00BF0838"/>
    <w:rsid w:val="00BF0AFB"/>
    <w:rsid w:val="00BF0EA0"/>
    <w:rsid w:val="00BF135E"/>
    <w:rsid w:val="00BF14A4"/>
    <w:rsid w:val="00BF259B"/>
    <w:rsid w:val="00BF30A4"/>
    <w:rsid w:val="00BF3262"/>
    <w:rsid w:val="00BF3467"/>
    <w:rsid w:val="00BF36FE"/>
    <w:rsid w:val="00BF421F"/>
    <w:rsid w:val="00BF4BC9"/>
    <w:rsid w:val="00BF4FA3"/>
    <w:rsid w:val="00BF513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757"/>
    <w:rsid w:val="00C22226"/>
    <w:rsid w:val="00C22561"/>
    <w:rsid w:val="00C24239"/>
    <w:rsid w:val="00C257FE"/>
    <w:rsid w:val="00C25D01"/>
    <w:rsid w:val="00C25E06"/>
    <w:rsid w:val="00C25FAA"/>
    <w:rsid w:val="00C27009"/>
    <w:rsid w:val="00C277EE"/>
    <w:rsid w:val="00C27B38"/>
    <w:rsid w:val="00C27E7E"/>
    <w:rsid w:val="00C27EAA"/>
    <w:rsid w:val="00C3066F"/>
    <w:rsid w:val="00C30E34"/>
    <w:rsid w:val="00C31D06"/>
    <w:rsid w:val="00C32027"/>
    <w:rsid w:val="00C32BD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3AE2"/>
    <w:rsid w:val="00C43EDB"/>
    <w:rsid w:val="00C44DF0"/>
    <w:rsid w:val="00C45865"/>
    <w:rsid w:val="00C46D3F"/>
    <w:rsid w:val="00C47558"/>
    <w:rsid w:val="00C50600"/>
    <w:rsid w:val="00C50DAB"/>
    <w:rsid w:val="00C5204D"/>
    <w:rsid w:val="00C520C4"/>
    <w:rsid w:val="00C54080"/>
    <w:rsid w:val="00C560C0"/>
    <w:rsid w:val="00C56317"/>
    <w:rsid w:val="00C56D97"/>
    <w:rsid w:val="00C62BA6"/>
    <w:rsid w:val="00C62C85"/>
    <w:rsid w:val="00C64B8E"/>
    <w:rsid w:val="00C6501A"/>
    <w:rsid w:val="00C6551B"/>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C52"/>
    <w:rsid w:val="00C909E2"/>
    <w:rsid w:val="00C90EA7"/>
    <w:rsid w:val="00C92532"/>
    <w:rsid w:val="00C92E08"/>
    <w:rsid w:val="00C9329A"/>
    <w:rsid w:val="00C93473"/>
    <w:rsid w:val="00C946DB"/>
    <w:rsid w:val="00C94D39"/>
    <w:rsid w:val="00C967D7"/>
    <w:rsid w:val="00C96802"/>
    <w:rsid w:val="00C97532"/>
    <w:rsid w:val="00CA0045"/>
    <w:rsid w:val="00CA0129"/>
    <w:rsid w:val="00CA048C"/>
    <w:rsid w:val="00CA075A"/>
    <w:rsid w:val="00CA0CBD"/>
    <w:rsid w:val="00CA2860"/>
    <w:rsid w:val="00CA2E74"/>
    <w:rsid w:val="00CA309C"/>
    <w:rsid w:val="00CA332D"/>
    <w:rsid w:val="00CA3904"/>
    <w:rsid w:val="00CA3AD3"/>
    <w:rsid w:val="00CA41AB"/>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55EE"/>
    <w:rsid w:val="00CB632B"/>
    <w:rsid w:val="00CB6881"/>
    <w:rsid w:val="00CB6E4D"/>
    <w:rsid w:val="00CB7600"/>
    <w:rsid w:val="00CB7AB2"/>
    <w:rsid w:val="00CB7EFB"/>
    <w:rsid w:val="00CC07ED"/>
    <w:rsid w:val="00CC1F4D"/>
    <w:rsid w:val="00CC34F1"/>
    <w:rsid w:val="00CC4578"/>
    <w:rsid w:val="00CC53D9"/>
    <w:rsid w:val="00CC564D"/>
    <w:rsid w:val="00CC5A21"/>
    <w:rsid w:val="00CC689E"/>
    <w:rsid w:val="00CC6928"/>
    <w:rsid w:val="00CC75AE"/>
    <w:rsid w:val="00CC7883"/>
    <w:rsid w:val="00CC7AED"/>
    <w:rsid w:val="00CD1A02"/>
    <w:rsid w:val="00CD2861"/>
    <w:rsid w:val="00CD2DE3"/>
    <w:rsid w:val="00CD3555"/>
    <w:rsid w:val="00CD3E5E"/>
    <w:rsid w:val="00CD3F1F"/>
    <w:rsid w:val="00CD3F5B"/>
    <w:rsid w:val="00CD427E"/>
    <w:rsid w:val="00CD6B84"/>
    <w:rsid w:val="00CE03C5"/>
    <w:rsid w:val="00CE0886"/>
    <w:rsid w:val="00CE1623"/>
    <w:rsid w:val="00CE2BA6"/>
    <w:rsid w:val="00CE2BEE"/>
    <w:rsid w:val="00CE421B"/>
    <w:rsid w:val="00CE436F"/>
    <w:rsid w:val="00CE45B4"/>
    <w:rsid w:val="00CE4BCC"/>
    <w:rsid w:val="00CE4F06"/>
    <w:rsid w:val="00CE5D63"/>
    <w:rsid w:val="00CE5E89"/>
    <w:rsid w:val="00CE6A94"/>
    <w:rsid w:val="00CE71E4"/>
    <w:rsid w:val="00CE7D41"/>
    <w:rsid w:val="00CF067D"/>
    <w:rsid w:val="00CF122F"/>
    <w:rsid w:val="00CF1824"/>
    <w:rsid w:val="00CF2197"/>
    <w:rsid w:val="00CF41F4"/>
    <w:rsid w:val="00CF4ED3"/>
    <w:rsid w:val="00CF799A"/>
    <w:rsid w:val="00CF7FD0"/>
    <w:rsid w:val="00D0085A"/>
    <w:rsid w:val="00D02065"/>
    <w:rsid w:val="00D02138"/>
    <w:rsid w:val="00D023A0"/>
    <w:rsid w:val="00D02BEC"/>
    <w:rsid w:val="00D02EAA"/>
    <w:rsid w:val="00D035B3"/>
    <w:rsid w:val="00D03FA8"/>
    <w:rsid w:val="00D0422B"/>
    <w:rsid w:val="00D04CB4"/>
    <w:rsid w:val="00D04EB4"/>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47C48"/>
    <w:rsid w:val="00D50909"/>
    <w:rsid w:val="00D51E44"/>
    <w:rsid w:val="00D51F15"/>
    <w:rsid w:val="00D520E9"/>
    <w:rsid w:val="00D52828"/>
    <w:rsid w:val="00D52857"/>
    <w:rsid w:val="00D52B70"/>
    <w:rsid w:val="00D52C68"/>
    <w:rsid w:val="00D5327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9E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E66"/>
    <w:rsid w:val="00D84288"/>
    <w:rsid w:val="00D8455A"/>
    <w:rsid w:val="00D84A27"/>
    <w:rsid w:val="00D85633"/>
    <w:rsid w:val="00D86B7F"/>
    <w:rsid w:val="00D8708B"/>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FAB"/>
    <w:rsid w:val="00DA7436"/>
    <w:rsid w:val="00DA7A62"/>
    <w:rsid w:val="00DB062B"/>
    <w:rsid w:val="00DB1C7A"/>
    <w:rsid w:val="00DB1FA5"/>
    <w:rsid w:val="00DB2E16"/>
    <w:rsid w:val="00DB3B45"/>
    <w:rsid w:val="00DB4EC7"/>
    <w:rsid w:val="00DB6583"/>
    <w:rsid w:val="00DB6601"/>
    <w:rsid w:val="00DB7F76"/>
    <w:rsid w:val="00DC012C"/>
    <w:rsid w:val="00DC12E0"/>
    <w:rsid w:val="00DC2C0B"/>
    <w:rsid w:val="00DC2D7F"/>
    <w:rsid w:val="00DC2F99"/>
    <w:rsid w:val="00DC3A9E"/>
    <w:rsid w:val="00DC3DF2"/>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756E"/>
    <w:rsid w:val="00DD7CBA"/>
    <w:rsid w:val="00DE009F"/>
    <w:rsid w:val="00DE03C0"/>
    <w:rsid w:val="00DE087B"/>
    <w:rsid w:val="00DE1012"/>
    <w:rsid w:val="00DE1061"/>
    <w:rsid w:val="00DE2331"/>
    <w:rsid w:val="00DE282C"/>
    <w:rsid w:val="00DE2FD1"/>
    <w:rsid w:val="00DE388F"/>
    <w:rsid w:val="00DE3A62"/>
    <w:rsid w:val="00DE403B"/>
    <w:rsid w:val="00DE40D7"/>
    <w:rsid w:val="00DE5067"/>
    <w:rsid w:val="00DE50BA"/>
    <w:rsid w:val="00DE5EA2"/>
    <w:rsid w:val="00DE729C"/>
    <w:rsid w:val="00DE73A1"/>
    <w:rsid w:val="00DF0179"/>
    <w:rsid w:val="00DF04D3"/>
    <w:rsid w:val="00DF0699"/>
    <w:rsid w:val="00DF1293"/>
    <w:rsid w:val="00DF208B"/>
    <w:rsid w:val="00DF266B"/>
    <w:rsid w:val="00DF2A1F"/>
    <w:rsid w:val="00DF2AC9"/>
    <w:rsid w:val="00DF2C0B"/>
    <w:rsid w:val="00DF390F"/>
    <w:rsid w:val="00DF3F38"/>
    <w:rsid w:val="00DF4B5B"/>
    <w:rsid w:val="00DF5FCE"/>
    <w:rsid w:val="00DF64EF"/>
    <w:rsid w:val="00DF69CE"/>
    <w:rsid w:val="00DF6FAB"/>
    <w:rsid w:val="00DF7181"/>
    <w:rsid w:val="00DF79B7"/>
    <w:rsid w:val="00DF7E8C"/>
    <w:rsid w:val="00E00246"/>
    <w:rsid w:val="00E00813"/>
    <w:rsid w:val="00E011CD"/>
    <w:rsid w:val="00E01792"/>
    <w:rsid w:val="00E022CA"/>
    <w:rsid w:val="00E02580"/>
    <w:rsid w:val="00E02851"/>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6CC"/>
    <w:rsid w:val="00E1281E"/>
    <w:rsid w:val="00E12935"/>
    <w:rsid w:val="00E14159"/>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785B"/>
    <w:rsid w:val="00E309FC"/>
    <w:rsid w:val="00E31AFD"/>
    <w:rsid w:val="00E36B37"/>
    <w:rsid w:val="00E3748E"/>
    <w:rsid w:val="00E408A6"/>
    <w:rsid w:val="00E4104A"/>
    <w:rsid w:val="00E411B6"/>
    <w:rsid w:val="00E414C3"/>
    <w:rsid w:val="00E41631"/>
    <w:rsid w:val="00E41C4B"/>
    <w:rsid w:val="00E4262B"/>
    <w:rsid w:val="00E42D52"/>
    <w:rsid w:val="00E42E0D"/>
    <w:rsid w:val="00E430F3"/>
    <w:rsid w:val="00E43471"/>
    <w:rsid w:val="00E436C9"/>
    <w:rsid w:val="00E43BC8"/>
    <w:rsid w:val="00E46174"/>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C2C"/>
    <w:rsid w:val="00E745CC"/>
    <w:rsid w:val="00E7620E"/>
    <w:rsid w:val="00E7647E"/>
    <w:rsid w:val="00E773FB"/>
    <w:rsid w:val="00E77FD5"/>
    <w:rsid w:val="00E80B3D"/>
    <w:rsid w:val="00E80D0D"/>
    <w:rsid w:val="00E8255D"/>
    <w:rsid w:val="00E83256"/>
    <w:rsid w:val="00E8425F"/>
    <w:rsid w:val="00E8534F"/>
    <w:rsid w:val="00E85520"/>
    <w:rsid w:val="00E85D39"/>
    <w:rsid w:val="00E85E76"/>
    <w:rsid w:val="00E87EA5"/>
    <w:rsid w:val="00E92D5C"/>
    <w:rsid w:val="00E92DAB"/>
    <w:rsid w:val="00E9345B"/>
    <w:rsid w:val="00E93FCF"/>
    <w:rsid w:val="00E94EFB"/>
    <w:rsid w:val="00E94F85"/>
    <w:rsid w:val="00E950D5"/>
    <w:rsid w:val="00E962AE"/>
    <w:rsid w:val="00E96BF0"/>
    <w:rsid w:val="00E96E80"/>
    <w:rsid w:val="00EA0300"/>
    <w:rsid w:val="00EA03BF"/>
    <w:rsid w:val="00EA0B66"/>
    <w:rsid w:val="00EA13B5"/>
    <w:rsid w:val="00EA1D3D"/>
    <w:rsid w:val="00EA2407"/>
    <w:rsid w:val="00EA2710"/>
    <w:rsid w:val="00EA2B71"/>
    <w:rsid w:val="00EA3301"/>
    <w:rsid w:val="00EA4411"/>
    <w:rsid w:val="00EA44B8"/>
    <w:rsid w:val="00EA58E0"/>
    <w:rsid w:val="00EA5D87"/>
    <w:rsid w:val="00EA631F"/>
    <w:rsid w:val="00EA641C"/>
    <w:rsid w:val="00EA6B3F"/>
    <w:rsid w:val="00EA7645"/>
    <w:rsid w:val="00EA7EA9"/>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3215"/>
    <w:rsid w:val="00EE50B7"/>
    <w:rsid w:val="00EE552C"/>
    <w:rsid w:val="00EE588C"/>
    <w:rsid w:val="00EE5D77"/>
    <w:rsid w:val="00EE6568"/>
    <w:rsid w:val="00EE66F9"/>
    <w:rsid w:val="00EE7A1D"/>
    <w:rsid w:val="00EF0E75"/>
    <w:rsid w:val="00EF39C4"/>
    <w:rsid w:val="00EF40BA"/>
    <w:rsid w:val="00EF50FC"/>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DA2"/>
    <w:rsid w:val="00F16B2B"/>
    <w:rsid w:val="00F16EDB"/>
    <w:rsid w:val="00F2022D"/>
    <w:rsid w:val="00F208DC"/>
    <w:rsid w:val="00F21069"/>
    <w:rsid w:val="00F21717"/>
    <w:rsid w:val="00F21B7C"/>
    <w:rsid w:val="00F21FD1"/>
    <w:rsid w:val="00F22CB3"/>
    <w:rsid w:val="00F23A7B"/>
    <w:rsid w:val="00F24136"/>
    <w:rsid w:val="00F24B42"/>
    <w:rsid w:val="00F24D26"/>
    <w:rsid w:val="00F269FA"/>
    <w:rsid w:val="00F27601"/>
    <w:rsid w:val="00F30509"/>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405"/>
    <w:rsid w:val="00F4762F"/>
    <w:rsid w:val="00F50656"/>
    <w:rsid w:val="00F519B9"/>
    <w:rsid w:val="00F51E28"/>
    <w:rsid w:val="00F51EB5"/>
    <w:rsid w:val="00F52017"/>
    <w:rsid w:val="00F54268"/>
    <w:rsid w:val="00F55E8B"/>
    <w:rsid w:val="00F564F9"/>
    <w:rsid w:val="00F576D6"/>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31A8"/>
    <w:rsid w:val="00F7371D"/>
    <w:rsid w:val="00F742B6"/>
    <w:rsid w:val="00F76B12"/>
    <w:rsid w:val="00F7707E"/>
    <w:rsid w:val="00F7766C"/>
    <w:rsid w:val="00F800E3"/>
    <w:rsid w:val="00F80321"/>
    <w:rsid w:val="00F80714"/>
    <w:rsid w:val="00F82076"/>
    <w:rsid w:val="00F828DA"/>
    <w:rsid w:val="00F82912"/>
    <w:rsid w:val="00F82F2D"/>
    <w:rsid w:val="00F82FD6"/>
    <w:rsid w:val="00F83205"/>
    <w:rsid w:val="00F8345E"/>
    <w:rsid w:val="00F83F38"/>
    <w:rsid w:val="00F84019"/>
    <w:rsid w:val="00F8504F"/>
    <w:rsid w:val="00F85C86"/>
    <w:rsid w:val="00F8622E"/>
    <w:rsid w:val="00F8693B"/>
    <w:rsid w:val="00F8739B"/>
    <w:rsid w:val="00F90B90"/>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0306"/>
    <w:rsid w:val="00FC06A9"/>
    <w:rsid w:val="00FC1A0A"/>
    <w:rsid w:val="00FC1B1D"/>
    <w:rsid w:val="00FC1BD8"/>
    <w:rsid w:val="00FC1E52"/>
    <w:rsid w:val="00FC269D"/>
    <w:rsid w:val="00FC3A7E"/>
    <w:rsid w:val="00FC3BD9"/>
    <w:rsid w:val="00FC3CD5"/>
    <w:rsid w:val="00FC3D95"/>
    <w:rsid w:val="00FC5014"/>
    <w:rsid w:val="00FC59B9"/>
    <w:rsid w:val="00FC6736"/>
    <w:rsid w:val="00FC6C73"/>
    <w:rsid w:val="00FC7219"/>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0DD"/>
    <w:rsid w:val="00FE6609"/>
    <w:rsid w:val="00FE688E"/>
    <w:rsid w:val="00FE6A1F"/>
    <w:rsid w:val="00FE6DBD"/>
    <w:rsid w:val="00FE72C3"/>
    <w:rsid w:val="00FE78ED"/>
    <w:rsid w:val="00FE7C84"/>
    <w:rsid w:val="00FF063C"/>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ors.worldline.com/content/dam/investors-worldline-com/assets/documents/reports/EN-URD-RI-2022-web.pdf"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TotalTime>
  <Pages>3</Pages>
  <Words>893</Words>
  <Characters>5092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2024-03-04T11:32:00Z</dcterms:created>
  <dcterms:modified xsi:type="dcterms:W3CDTF">2024-03-04T11:32:00Z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